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7AC" w:rsidRDefault="007C67AC" w:rsidP="007C67AC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2286000</wp:posOffset>
            </wp:positionH>
            <wp:positionV relativeFrom="page">
              <wp:posOffset>720090</wp:posOffset>
            </wp:positionV>
            <wp:extent cx="963930" cy="1143000"/>
            <wp:effectExtent l="19050" t="0" r="7620" b="0"/>
            <wp:wrapNone/>
            <wp:docPr id="1" name="Рисунок 4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БАШ</w:t>
      </w:r>
      <w:r>
        <w:rPr>
          <w:rFonts w:ascii="Lucida Sans Unicode" w:eastAsia="Arial Unicode MS" w:hAnsi="Lucida Sans Unicode" w:cs="Lucida Sans Unicode"/>
          <w:b/>
          <w:sz w:val="20"/>
          <w:szCs w:val="20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РЕСПУБЛИка БАШКОРТОСТАН</w:t>
      </w:r>
    </w:p>
    <w:p w:rsidR="007C67AC" w:rsidRDefault="007C67AC" w:rsidP="007C67AC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             совет сельского поселения</w:t>
      </w:r>
    </w:p>
    <w:p w:rsidR="007C67AC" w:rsidRDefault="007C67AC" w:rsidP="007C67AC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муниципаль РАЙОНЫның                                                 Нижнеулу-елгинский сельсовет</w:t>
      </w:r>
    </w:p>
    <w:p w:rsidR="007C67AC" w:rsidRDefault="007C67AC" w:rsidP="007C67AC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т</w:t>
      </w:r>
      <w:r>
        <w:rPr>
          <w:rFonts w:eastAsia="Arial Unicode MS"/>
          <w:b/>
          <w:bCs/>
          <w:caps/>
          <w:shadow/>
          <w:sz w:val="20"/>
          <w:szCs w:val="20"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бəнге олойыл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f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а АУЫЛ СОВЕТЫ                                           МУНИЦИПАЛЬНОГО РАЙОНА</w:t>
      </w:r>
    </w:p>
    <w:p w:rsidR="007C67AC" w:rsidRDefault="007C67AC" w:rsidP="007C67AC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советы                                                            ЕРМЕКЕЕВСКий РАЙОН</w:t>
      </w:r>
      <w:r>
        <w:rPr>
          <w:rFonts w:ascii="Lucida Sans Unicode" w:hAnsi="Lucida Sans Unicode" w:cs="Lucida Sans Unicode"/>
          <w:sz w:val="18"/>
          <w:szCs w:val="18"/>
        </w:rPr>
        <w:t xml:space="preserve">  </w:t>
      </w:r>
    </w:p>
    <w:p w:rsidR="007C67AC" w:rsidRDefault="007C67AC" w:rsidP="007C67AC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</w:p>
    <w:p w:rsidR="007C67AC" w:rsidRDefault="007C67AC" w:rsidP="007C67AC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452196, с. Нижнеулу-Елга, ул. Молодежная,10</w:t>
      </w:r>
    </w:p>
    <w:p w:rsidR="007C67AC" w:rsidRDefault="007C67AC" w:rsidP="007C67AC">
      <w:pPr>
        <w:ind w:left="-300"/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7C67AC" w:rsidRDefault="007C67AC" w:rsidP="007C67AC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7C67AC" w:rsidRDefault="007C67AC" w:rsidP="007C67AC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7C67AC" w:rsidRDefault="007C67AC" w:rsidP="007C67AC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ҠАРАР    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       № </w:t>
      </w:r>
      <w:r>
        <w:rPr>
          <w:rFonts w:ascii="Lucida Sans Unicode" w:eastAsia="Arial Unicode MS" w:hAnsi="Lucida Sans Unicode" w:cs="Lucida Sans Unicode"/>
          <w:sz w:val="26"/>
          <w:szCs w:val="26"/>
          <w:u w:val="single"/>
        </w:rPr>
        <w:t>29</w:t>
      </w:r>
      <w:r w:rsidR="005E4C0A">
        <w:rPr>
          <w:rFonts w:ascii="Lucida Sans Unicode" w:eastAsia="Arial Unicode MS" w:hAnsi="Lucida Sans Unicode" w:cs="Lucida Sans Unicode"/>
          <w:sz w:val="26"/>
          <w:szCs w:val="26"/>
          <w:u w:val="single"/>
        </w:rPr>
        <w:t>8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>РЕШЕНИЕ</w:t>
      </w:r>
    </w:p>
    <w:p w:rsidR="007C67AC" w:rsidRDefault="007C67AC" w:rsidP="007C67AC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7C67AC" w:rsidRDefault="007C67AC" w:rsidP="007C67AC">
      <w:pPr>
        <w:rPr>
          <w:b/>
          <w:bCs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</w:t>
      </w:r>
      <w:r w:rsidRPr="00BD3949">
        <w:rPr>
          <w:sz w:val="28"/>
          <w:szCs w:val="28"/>
        </w:rPr>
        <w:t>2</w:t>
      </w:r>
      <w:r>
        <w:rPr>
          <w:sz w:val="28"/>
          <w:szCs w:val="28"/>
        </w:rPr>
        <w:t xml:space="preserve">1 </w:t>
      </w:r>
      <w:r w:rsidRPr="00BD3949">
        <w:rPr>
          <w:sz w:val="28"/>
          <w:szCs w:val="28"/>
        </w:rPr>
        <w:t xml:space="preserve"> февраль 201</w:t>
      </w:r>
      <w:r>
        <w:rPr>
          <w:sz w:val="28"/>
          <w:szCs w:val="28"/>
        </w:rPr>
        <w:t>4</w:t>
      </w:r>
      <w:r w:rsidRPr="00BD3949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BD3949">
        <w:rPr>
          <w:rFonts w:eastAsia="Arial Unicode MS"/>
          <w:sz w:val="28"/>
          <w:szCs w:val="28"/>
        </w:rPr>
        <w:t xml:space="preserve">            </w:t>
      </w:r>
      <w:r w:rsidRPr="00BD3949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</w:t>
      </w:r>
      <w:r w:rsidRPr="00BD3949">
        <w:rPr>
          <w:sz w:val="28"/>
          <w:szCs w:val="28"/>
        </w:rPr>
        <w:t xml:space="preserve"> 2</w:t>
      </w:r>
      <w:r>
        <w:rPr>
          <w:sz w:val="28"/>
          <w:szCs w:val="28"/>
        </w:rPr>
        <w:t>1</w:t>
      </w:r>
      <w:r w:rsidRPr="00BD3949">
        <w:rPr>
          <w:sz w:val="28"/>
          <w:szCs w:val="28"/>
        </w:rPr>
        <w:t xml:space="preserve">  февраля 201</w:t>
      </w:r>
      <w:r>
        <w:rPr>
          <w:sz w:val="28"/>
          <w:szCs w:val="28"/>
        </w:rPr>
        <w:t>4</w:t>
      </w:r>
      <w:r w:rsidRPr="00BD3949">
        <w:rPr>
          <w:sz w:val="28"/>
          <w:szCs w:val="28"/>
        </w:rPr>
        <w:t xml:space="preserve"> года</w:t>
      </w:r>
    </w:p>
    <w:p w:rsidR="007C67AC" w:rsidRDefault="007C67AC" w:rsidP="007C67AC">
      <w:pPr>
        <w:jc w:val="right"/>
        <w:rPr>
          <w:b/>
          <w:bCs/>
          <w:sz w:val="28"/>
        </w:rPr>
      </w:pPr>
    </w:p>
    <w:p w:rsidR="007C67AC" w:rsidRDefault="007C67AC" w:rsidP="007C67AC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C67AC" w:rsidRDefault="007C67AC" w:rsidP="007C67A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  <w:r w:rsidR="005E4C0A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sz w:val="28"/>
          <w:szCs w:val="28"/>
        </w:rPr>
        <w:t>сельского поселения Нижнеулу-Елгинский сельсовет муниципального района Ермекеевский район Республики Башкортостан за 2013 год</w:t>
      </w:r>
    </w:p>
    <w:p w:rsidR="007C67AC" w:rsidRDefault="007C67AC" w:rsidP="007C67A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C67AC" w:rsidRDefault="007C67AC" w:rsidP="007C67A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C67AC" w:rsidRDefault="007C67AC" w:rsidP="007C67A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Заслушав и обсудив доклад главы сельского поселения Нижнеулу-Елгинский сельсовет муниципального района Ермекеевский район Республики Башкортостан  Совет сельского поселения Нижнеулу-Елгинский сельсовет муниципального района Ермекеевский район Республики Башкортостан  </w:t>
      </w:r>
    </w:p>
    <w:p w:rsidR="007C67AC" w:rsidRDefault="007C67AC" w:rsidP="007C67A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</w:t>
      </w:r>
    </w:p>
    <w:p w:rsidR="007C67AC" w:rsidRDefault="007C67AC" w:rsidP="007C67A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7C67AC" w:rsidRDefault="007C67AC" w:rsidP="007C67A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C67AC" w:rsidRDefault="007C67AC" w:rsidP="007C67A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Работу </w:t>
      </w:r>
      <w:r w:rsidR="005E4C0A">
        <w:rPr>
          <w:rFonts w:ascii="Times New Roman" w:hAnsi="Times New Roman" w:cs="Times New Roman"/>
          <w:b w:val="0"/>
          <w:bCs w:val="0"/>
          <w:sz w:val="28"/>
          <w:szCs w:val="28"/>
        </w:rPr>
        <w:t>Совета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Нижнеулу-Елгинский сельсовет муниципального района Ермекеевский район Республики Башкортостан  за 2013 год считать удовлетворительной.</w:t>
      </w:r>
    </w:p>
    <w:p w:rsidR="007C67AC" w:rsidRDefault="007C67AC" w:rsidP="007C67AC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C67AC" w:rsidRDefault="007C67AC" w:rsidP="007C67AC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C67AC" w:rsidRDefault="007C67AC" w:rsidP="007C67AC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C67AC" w:rsidRDefault="007C67AC" w:rsidP="007C67AC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Глава сельского поселения</w:t>
      </w:r>
    </w:p>
    <w:p w:rsidR="007C67AC" w:rsidRDefault="007C67AC" w:rsidP="007C67AC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Нижнеулу-Елгинский сельсовет</w:t>
      </w:r>
    </w:p>
    <w:p w:rsidR="007C67AC" w:rsidRDefault="007C67AC" w:rsidP="007C67AC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Ермекеевский </w:t>
      </w:r>
    </w:p>
    <w:p w:rsidR="007C67AC" w:rsidRDefault="007C67AC" w:rsidP="007C67AC">
      <w:pPr>
        <w:pStyle w:val="ConsTitle"/>
        <w:widowControl/>
        <w:ind w:right="0"/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район Республики Башкортостан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О.В.Зарянова</w:t>
      </w:r>
      <w:proofErr w:type="spellEnd"/>
    </w:p>
    <w:p w:rsidR="007C67AC" w:rsidRDefault="007C67AC" w:rsidP="007C67AC"/>
    <w:p w:rsidR="007C67AC" w:rsidRDefault="007C67AC" w:rsidP="007C67AC"/>
    <w:p w:rsidR="007C67AC" w:rsidRDefault="007C67AC" w:rsidP="007C67AC"/>
    <w:p w:rsidR="007C67AC" w:rsidRDefault="007C67AC" w:rsidP="007C67AC"/>
    <w:p w:rsidR="007C67AC" w:rsidRDefault="007C67AC" w:rsidP="007C67AC"/>
    <w:p w:rsidR="007C67AC" w:rsidRDefault="007C67AC" w:rsidP="007C67AC"/>
    <w:p w:rsidR="007C67AC" w:rsidRDefault="007C67AC" w:rsidP="007C67AC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C67AC" w:rsidRDefault="007C67AC" w:rsidP="007C67AC">
      <w:pPr>
        <w:jc w:val="center"/>
        <w:rPr>
          <w:sz w:val="28"/>
        </w:rPr>
      </w:pPr>
      <w:r w:rsidRPr="000738C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5pt;margin-top:5.15pt;width:243pt;height:102.85pt;z-index:-251658240;mso-wrap-edited:f" wrapcoords="-72 0 -72 21462 21600 21462 21600 0 -72 0" stroked="f">
            <v:textbox style="mso-next-textbox:#_x0000_s1027">
              <w:txbxContent>
                <w:p w:rsidR="007C67AC" w:rsidRDefault="007C67AC" w:rsidP="007C67AC">
                  <w:pPr>
                    <w:rPr>
                      <w:b/>
                      <w:sz w:val="20"/>
                      <w:szCs w:val="16"/>
                      <w:lang w:val="tt-RU"/>
                    </w:rPr>
                  </w:pPr>
                </w:p>
              </w:txbxContent>
            </v:textbox>
            <w10:wrap anchorx="page"/>
          </v:shape>
        </w:pict>
      </w:r>
      <w:r w:rsidRPr="000738C6">
        <w:pict>
          <v:shape id="_x0000_s1026" type="#_x0000_t202" style="position:absolute;left:0;text-align:left;margin-left:270pt;margin-top:5.1pt;width:226.75pt;height:102.9pt;z-index:-251658240;mso-wrap-edited:f" wrapcoords="-72 0 -72 21462 21600 21462 21600 0 -72 0" stroked="f">
            <v:textbox style="mso-next-textbox:#_x0000_s1026">
              <w:txbxContent>
                <w:p w:rsidR="007C67AC" w:rsidRDefault="007C67AC" w:rsidP="007C67AC">
                  <w:pPr>
                    <w:ind w:left="540" w:hanging="540"/>
                    <w:rPr>
                      <w:b/>
                    </w:rPr>
                  </w:pPr>
                  <w:r>
                    <w:rPr>
                      <w:rFonts w:ascii="Arial CA" w:hAnsi="Arial CA"/>
                      <w:b/>
                      <w:sz w:val="16"/>
                      <w:lang w:val="tt-RU"/>
                    </w:rPr>
                    <w:t xml:space="preserve">        </w:t>
                  </w:r>
                </w:p>
                <w:p w:rsidR="007C67AC" w:rsidRDefault="007C67AC" w:rsidP="007C67AC"/>
              </w:txbxContent>
            </v:textbox>
            <w10:wrap anchorx="page"/>
          </v:shape>
        </w:pict>
      </w:r>
    </w:p>
    <w:p w:rsidR="007C67AC" w:rsidRDefault="007C67AC" w:rsidP="007C67AC">
      <w:pPr>
        <w:rPr>
          <w:sz w:val="28"/>
          <w:szCs w:val="28"/>
        </w:rPr>
      </w:pPr>
    </w:p>
    <w:p w:rsidR="007C67AC" w:rsidRDefault="007C67AC" w:rsidP="007C67AC"/>
    <w:p w:rsidR="00BA5EA0" w:rsidRDefault="00BA5EA0"/>
    <w:sectPr w:rsidR="00BA5EA0" w:rsidSect="00406F6A">
      <w:pgSz w:w="11906" w:h="16838"/>
      <w:pgMar w:top="1134" w:right="851" w:bottom="1134" w:left="1418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A">
    <w:altName w:val="Arial"/>
    <w:charset w:val="CC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C67AC"/>
    <w:rsid w:val="0016306D"/>
    <w:rsid w:val="00406F6A"/>
    <w:rsid w:val="005136BD"/>
    <w:rsid w:val="005C09BF"/>
    <w:rsid w:val="005E4C0A"/>
    <w:rsid w:val="007C67AC"/>
    <w:rsid w:val="00AF48DD"/>
    <w:rsid w:val="00B21D53"/>
    <w:rsid w:val="00BA5EA0"/>
    <w:rsid w:val="00E62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7A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620A4"/>
    <w:pPr>
      <w:keepNext/>
      <w:suppressAutoHyphens/>
      <w:spacing w:before="240" w:after="60" w:line="360" w:lineRule="auto"/>
      <w:jc w:val="center"/>
      <w:outlineLvl w:val="0"/>
    </w:pPr>
    <w:rPr>
      <w:rFonts w:cs="Calibri"/>
      <w:b/>
      <w:caps/>
      <w:kern w:val="1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20A4"/>
    <w:rPr>
      <w:rFonts w:cs="Calibri"/>
      <w:b/>
      <w:caps/>
      <w:kern w:val="1"/>
      <w:sz w:val="24"/>
      <w:lang w:eastAsia="ar-SA"/>
    </w:rPr>
  </w:style>
  <w:style w:type="paragraph" w:customStyle="1" w:styleId="ConsTitle">
    <w:name w:val="ConsTitle"/>
    <w:rsid w:val="007C67A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2014-02-21T07:42:00Z</dcterms:created>
  <dcterms:modified xsi:type="dcterms:W3CDTF">2014-02-21T07:43:00Z</dcterms:modified>
</cp:coreProperties>
</file>