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44048915"/>
    <w:bookmarkEnd w:id="0"/>
    <w:p w:rsidR="002B7D5B" w:rsidRDefault="002B7D5B" w:rsidP="002B7D5B">
      <w:pPr>
        <w:shd w:val="clear" w:color="auto" w:fill="FFFFFF"/>
        <w:spacing w:line="238" w:lineRule="atLeast"/>
        <w:rPr>
          <w:rFonts w:ascii="Arial" w:hAnsi="Arial" w:cs="Arial"/>
          <w:b/>
          <w:bCs/>
          <w:color w:val="666666"/>
          <w:sz w:val="16"/>
          <w:szCs w:val="16"/>
        </w:rPr>
      </w:pPr>
      <w:r w:rsidRPr="003A3245">
        <w:rPr>
          <w:rFonts w:ascii="Arial" w:hAnsi="Arial" w:cs="Arial"/>
          <w:b/>
          <w:bCs/>
          <w:color w:val="666666"/>
          <w:sz w:val="16"/>
          <w:szCs w:val="16"/>
        </w:rPr>
        <w:object w:dxaOrig="9638" w:dyaOrig="121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609pt" o:ole="">
            <v:imagedata r:id="rId5" o:title=""/>
          </v:shape>
          <o:OLEObject Type="Embed" ProgID="Word.Document.12" ShapeID="_x0000_i1025" DrawAspect="Content" ObjectID="_1478353525" r:id="rId6">
            <o:FieldCodes>\s</o:FieldCodes>
          </o:OLEObject>
        </w:object>
      </w:r>
    </w:p>
    <w:p w:rsidR="002B7D5B" w:rsidRDefault="002B7D5B" w:rsidP="002B7D5B">
      <w:pPr>
        <w:shd w:val="clear" w:color="auto" w:fill="FFFFFF"/>
        <w:spacing w:line="238" w:lineRule="atLeast"/>
        <w:rPr>
          <w:rFonts w:ascii="Arial" w:hAnsi="Arial" w:cs="Arial"/>
          <w:b/>
          <w:bCs/>
          <w:color w:val="666666"/>
          <w:sz w:val="16"/>
          <w:szCs w:val="16"/>
        </w:rPr>
      </w:pPr>
    </w:p>
    <w:p w:rsidR="002B7D5B" w:rsidRDefault="002B7D5B" w:rsidP="002B7D5B">
      <w:pPr>
        <w:shd w:val="clear" w:color="auto" w:fill="FFFFFF"/>
        <w:spacing w:line="238" w:lineRule="atLeast"/>
        <w:rPr>
          <w:rFonts w:ascii="Arial" w:hAnsi="Arial" w:cs="Arial"/>
          <w:b/>
          <w:bCs/>
          <w:color w:val="666666"/>
          <w:sz w:val="16"/>
          <w:szCs w:val="16"/>
        </w:rPr>
      </w:pPr>
    </w:p>
    <w:p w:rsidR="002B7D5B" w:rsidRDefault="002B7D5B" w:rsidP="002B7D5B">
      <w:pPr>
        <w:shd w:val="clear" w:color="auto" w:fill="FFFFFF"/>
        <w:spacing w:line="238" w:lineRule="atLeast"/>
        <w:rPr>
          <w:rFonts w:ascii="Arial" w:hAnsi="Arial" w:cs="Arial"/>
          <w:b/>
          <w:bCs/>
          <w:color w:val="666666"/>
          <w:sz w:val="16"/>
          <w:szCs w:val="16"/>
        </w:rPr>
      </w:pPr>
    </w:p>
    <w:p w:rsidR="002B7D5B" w:rsidRDefault="002B7D5B" w:rsidP="002B7D5B">
      <w:pPr>
        <w:shd w:val="clear" w:color="auto" w:fill="FFFFFF"/>
        <w:spacing w:line="238" w:lineRule="atLeast"/>
        <w:rPr>
          <w:rFonts w:ascii="Arial" w:hAnsi="Arial" w:cs="Arial"/>
          <w:b/>
          <w:bCs/>
          <w:color w:val="666666"/>
          <w:sz w:val="16"/>
          <w:szCs w:val="16"/>
        </w:rPr>
      </w:pPr>
    </w:p>
    <w:p w:rsidR="002B7D5B" w:rsidRDefault="002B7D5B" w:rsidP="002B7D5B">
      <w:pPr>
        <w:shd w:val="clear" w:color="auto" w:fill="FFFFFF"/>
        <w:spacing w:line="238" w:lineRule="atLeast"/>
        <w:rPr>
          <w:rFonts w:ascii="Arial" w:hAnsi="Arial" w:cs="Arial"/>
          <w:b/>
          <w:bCs/>
          <w:color w:val="666666"/>
          <w:sz w:val="16"/>
          <w:szCs w:val="16"/>
        </w:rPr>
      </w:pPr>
    </w:p>
    <w:p w:rsidR="002B7D5B" w:rsidRDefault="002B7D5B" w:rsidP="002B7D5B">
      <w:pPr>
        <w:shd w:val="clear" w:color="auto" w:fill="FFFFFF"/>
        <w:spacing w:line="238" w:lineRule="atLeast"/>
        <w:rPr>
          <w:rFonts w:ascii="Arial" w:hAnsi="Arial" w:cs="Arial"/>
          <w:b/>
          <w:bCs/>
          <w:color w:val="666666"/>
          <w:sz w:val="16"/>
          <w:szCs w:val="16"/>
        </w:rPr>
      </w:pPr>
    </w:p>
    <w:p w:rsidR="002B7D5B" w:rsidRDefault="002B7D5B" w:rsidP="002B7D5B">
      <w:pPr>
        <w:shd w:val="clear" w:color="auto" w:fill="FFFFFF"/>
        <w:spacing w:line="238" w:lineRule="atLeast"/>
        <w:rPr>
          <w:rFonts w:ascii="Arial" w:hAnsi="Arial" w:cs="Arial"/>
          <w:b/>
          <w:bCs/>
          <w:color w:val="666666"/>
          <w:sz w:val="16"/>
          <w:szCs w:val="16"/>
        </w:rPr>
      </w:pPr>
    </w:p>
    <w:p w:rsidR="002B7D5B" w:rsidRDefault="002B7D5B" w:rsidP="002B7D5B">
      <w:pPr>
        <w:shd w:val="clear" w:color="auto" w:fill="FFFFFF"/>
        <w:spacing w:line="238" w:lineRule="atLeast"/>
        <w:rPr>
          <w:rFonts w:ascii="Arial" w:hAnsi="Arial" w:cs="Arial"/>
          <w:b/>
          <w:bCs/>
          <w:color w:val="666666"/>
          <w:sz w:val="16"/>
          <w:szCs w:val="16"/>
        </w:rPr>
      </w:pPr>
    </w:p>
    <w:p w:rsidR="002B7D5B" w:rsidRDefault="002B7D5B" w:rsidP="002B7D5B">
      <w:pPr>
        <w:pStyle w:val="a4"/>
        <w:spacing w:before="0" w:beforeAutospacing="0" w:after="0" w:afterAutospacing="0" w:line="238" w:lineRule="atLeast"/>
        <w:jc w:val="right"/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</w:p>
    <w:p w:rsidR="002B7D5B" w:rsidRDefault="002B7D5B" w:rsidP="002B7D5B">
      <w:pPr>
        <w:pStyle w:val="a4"/>
        <w:spacing w:before="0" w:beforeAutospacing="0" w:after="0" w:afterAutospacing="0" w:line="238" w:lineRule="atLeast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lastRenderedPageBreak/>
        <w:t xml:space="preserve">                                                                                                   Приложение  </w:t>
      </w:r>
      <w:proofErr w:type="gramStart"/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к</w:t>
      </w:r>
      <w:proofErr w:type="gramEnd"/>
    </w:p>
    <w:p w:rsidR="002B7D5B" w:rsidRDefault="002B7D5B" w:rsidP="002B7D5B">
      <w:pPr>
        <w:spacing w:line="238" w:lineRule="atLeast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                                                                                                   постановлению главы </w:t>
      </w:r>
    </w:p>
    <w:p w:rsidR="002B7D5B" w:rsidRDefault="002B7D5B" w:rsidP="002B7D5B">
      <w:pPr>
        <w:spacing w:line="238" w:lineRule="atLeast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                                                                                             сельского поселения  </w:t>
      </w:r>
    </w:p>
    <w:p w:rsidR="002B7D5B" w:rsidRDefault="002B7D5B" w:rsidP="002B7D5B">
      <w:pPr>
        <w:spacing w:line="238" w:lineRule="atLeast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Нижнеулу-Елгинский сельсовет  </w:t>
      </w:r>
    </w:p>
    <w:p w:rsidR="002B7D5B" w:rsidRDefault="002B7D5B" w:rsidP="002B7D5B">
      <w:pPr>
        <w:spacing w:line="238" w:lineRule="atLeast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                                                                                                   от __________ </w:t>
      </w:r>
      <w:proofErr w:type="gramStart"/>
      <w:r>
        <w:rPr>
          <w:color w:val="000000"/>
          <w:sz w:val="16"/>
          <w:szCs w:val="16"/>
        </w:rPr>
        <w:t>г</w:t>
      </w:r>
      <w:proofErr w:type="gramEnd"/>
      <w:r>
        <w:rPr>
          <w:color w:val="000000"/>
          <w:sz w:val="16"/>
          <w:szCs w:val="16"/>
        </w:rPr>
        <w:t>.  №  ___</w:t>
      </w:r>
    </w:p>
    <w:p w:rsidR="002B7D5B" w:rsidRDefault="002B7D5B" w:rsidP="002B7D5B">
      <w:pPr>
        <w:spacing w:line="238" w:lineRule="atLeast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B7D5B" w:rsidRDefault="002B7D5B" w:rsidP="002B7D5B">
      <w:pPr>
        <w:spacing w:line="238" w:lineRule="atLeast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B7D5B" w:rsidRDefault="002B7D5B" w:rsidP="002B7D5B">
      <w:pPr>
        <w:spacing w:line="238" w:lineRule="atLeast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B7D5B" w:rsidRDefault="002B7D5B" w:rsidP="002B7D5B">
      <w:pPr>
        <w:spacing w:line="238" w:lineRule="atLeast"/>
        <w:jc w:val="center"/>
        <w:rPr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Администрация сельского поселения  Нижнеулу-Елгинский сельсовет  </w:t>
      </w:r>
    </w:p>
    <w:p w:rsidR="002B7D5B" w:rsidRDefault="002B7D5B" w:rsidP="002B7D5B">
      <w:pPr>
        <w:spacing w:line="238" w:lineRule="atLeast"/>
        <w:jc w:val="center"/>
        <w:rPr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2B7D5B" w:rsidRDefault="002B7D5B" w:rsidP="002B7D5B">
      <w:pPr>
        <w:spacing w:line="238" w:lineRule="atLeast"/>
        <w:jc w:val="center"/>
        <w:rPr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2B7D5B" w:rsidRDefault="002B7D5B" w:rsidP="002B7D5B">
      <w:pPr>
        <w:spacing w:line="238" w:lineRule="atLeast"/>
        <w:jc w:val="center"/>
        <w:rPr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2B7D5B" w:rsidRDefault="002B7D5B" w:rsidP="002B7D5B">
      <w:pPr>
        <w:spacing w:line="238" w:lineRule="atLeast"/>
        <w:jc w:val="center"/>
        <w:rPr>
          <w:b/>
          <w:bCs/>
          <w:color w:val="000000"/>
          <w:sz w:val="48"/>
          <w:szCs w:val="48"/>
          <w:bdr w:val="none" w:sz="0" w:space="0" w:color="auto" w:frame="1"/>
        </w:rPr>
      </w:pPr>
    </w:p>
    <w:p w:rsidR="002B7D5B" w:rsidRDefault="002B7D5B" w:rsidP="002B7D5B">
      <w:pPr>
        <w:spacing w:line="238" w:lineRule="atLeast"/>
        <w:jc w:val="center"/>
        <w:rPr>
          <w:color w:val="000000"/>
          <w:sz w:val="16"/>
          <w:szCs w:val="16"/>
        </w:rPr>
      </w:pPr>
      <w:r>
        <w:rPr>
          <w:b/>
          <w:bCs/>
          <w:color w:val="000000"/>
          <w:sz w:val="48"/>
          <w:szCs w:val="48"/>
          <w:bdr w:val="none" w:sz="0" w:space="0" w:color="auto" w:frame="1"/>
        </w:rPr>
        <w:t>Муниципальная целевая программа</w:t>
      </w:r>
    </w:p>
    <w:p w:rsidR="002B7D5B" w:rsidRDefault="002B7D5B" w:rsidP="002B7D5B">
      <w:pPr>
        <w:spacing w:line="238" w:lineRule="atLeast"/>
        <w:jc w:val="center"/>
        <w:rPr>
          <w:color w:val="000000"/>
          <w:sz w:val="16"/>
          <w:szCs w:val="16"/>
        </w:rPr>
      </w:pPr>
      <w:r>
        <w:rPr>
          <w:b/>
          <w:bCs/>
          <w:color w:val="000000"/>
          <w:sz w:val="48"/>
          <w:szCs w:val="48"/>
          <w:bdr w:val="none" w:sz="0" w:space="0" w:color="auto" w:frame="1"/>
        </w:rPr>
        <w:t xml:space="preserve">«Пожарная безопасность на территории сельского поселения  Нижнеулу-Елгинский сельсовет  </w:t>
      </w:r>
    </w:p>
    <w:p w:rsidR="002B7D5B" w:rsidRDefault="002B7D5B" w:rsidP="002B7D5B">
      <w:pPr>
        <w:spacing w:line="238" w:lineRule="atLeast"/>
        <w:jc w:val="center"/>
        <w:rPr>
          <w:color w:val="000000"/>
          <w:sz w:val="16"/>
          <w:szCs w:val="16"/>
        </w:rPr>
      </w:pPr>
      <w:r>
        <w:rPr>
          <w:b/>
          <w:bCs/>
          <w:color w:val="000000"/>
          <w:sz w:val="48"/>
          <w:szCs w:val="48"/>
          <w:bdr w:val="none" w:sz="0" w:space="0" w:color="auto" w:frame="1"/>
        </w:rPr>
        <w:t>на 2014 - 2017 годы»</w:t>
      </w:r>
    </w:p>
    <w:p w:rsidR="002B7D5B" w:rsidRDefault="002B7D5B" w:rsidP="002B7D5B">
      <w:pPr>
        <w:pStyle w:val="3"/>
        <w:spacing w:before="0" w:beforeAutospacing="0" w:after="0" w:afterAutospacing="0" w:line="238" w:lineRule="atLeast"/>
        <w:jc w:val="center"/>
        <w:rPr>
          <w:rFonts w:ascii="Arial" w:hAnsi="Arial" w:cs="Arial"/>
          <w:b w:val="0"/>
          <w:bCs w:val="0"/>
          <w:color w:val="375E93"/>
          <w:sz w:val="23"/>
          <w:szCs w:val="23"/>
        </w:rPr>
      </w:pPr>
      <w:r>
        <w:rPr>
          <w:rFonts w:ascii="Arial" w:hAnsi="Arial" w:cs="Arial"/>
          <w:b w:val="0"/>
          <w:bCs w:val="0"/>
          <w:color w:val="375E93"/>
          <w:sz w:val="28"/>
          <w:szCs w:val="28"/>
          <w:bdr w:val="none" w:sz="0" w:space="0" w:color="auto" w:frame="1"/>
        </w:rPr>
        <w:t> </w:t>
      </w:r>
    </w:p>
    <w:p w:rsidR="002B7D5B" w:rsidRDefault="002B7D5B" w:rsidP="002B7D5B">
      <w:pPr>
        <w:pStyle w:val="3"/>
        <w:spacing w:before="0" w:beforeAutospacing="0" w:after="0" w:afterAutospacing="0" w:line="238" w:lineRule="atLeast"/>
        <w:rPr>
          <w:rFonts w:ascii="Arial" w:hAnsi="Arial" w:cs="Arial"/>
          <w:b w:val="0"/>
          <w:bCs w:val="0"/>
          <w:color w:val="375E93"/>
          <w:sz w:val="23"/>
          <w:szCs w:val="23"/>
        </w:rPr>
      </w:pPr>
      <w:r>
        <w:rPr>
          <w:rFonts w:ascii="Arial" w:hAnsi="Arial" w:cs="Arial"/>
          <w:b w:val="0"/>
          <w:bCs w:val="0"/>
          <w:color w:val="375E93"/>
          <w:sz w:val="28"/>
          <w:szCs w:val="28"/>
          <w:bdr w:val="none" w:sz="0" w:space="0" w:color="auto" w:frame="1"/>
        </w:rPr>
        <w:t> </w:t>
      </w:r>
    </w:p>
    <w:p w:rsidR="002B7D5B" w:rsidRDefault="002B7D5B" w:rsidP="002B7D5B">
      <w:pPr>
        <w:pStyle w:val="3"/>
        <w:spacing w:before="0" w:beforeAutospacing="0" w:after="0" w:afterAutospacing="0" w:line="238" w:lineRule="atLeast"/>
        <w:jc w:val="center"/>
        <w:rPr>
          <w:rFonts w:ascii="Arial" w:hAnsi="Arial" w:cs="Arial"/>
          <w:b w:val="0"/>
          <w:bCs w:val="0"/>
          <w:color w:val="375E93"/>
          <w:sz w:val="23"/>
          <w:szCs w:val="23"/>
        </w:rPr>
      </w:pPr>
      <w:r>
        <w:rPr>
          <w:rFonts w:ascii="Arial" w:hAnsi="Arial" w:cs="Arial"/>
          <w:b w:val="0"/>
          <w:bCs w:val="0"/>
          <w:color w:val="375E93"/>
          <w:sz w:val="28"/>
          <w:szCs w:val="28"/>
          <w:bdr w:val="none" w:sz="0" w:space="0" w:color="auto" w:frame="1"/>
        </w:rPr>
        <w:t> </w:t>
      </w:r>
    </w:p>
    <w:p w:rsidR="002B7D5B" w:rsidRDefault="002B7D5B" w:rsidP="002B7D5B">
      <w:pPr>
        <w:pStyle w:val="3"/>
        <w:spacing w:before="0" w:beforeAutospacing="0" w:after="0" w:afterAutospacing="0" w:line="238" w:lineRule="atLeast"/>
        <w:jc w:val="center"/>
        <w:rPr>
          <w:rFonts w:ascii="Arial" w:hAnsi="Arial" w:cs="Arial"/>
          <w:b w:val="0"/>
          <w:bCs w:val="0"/>
          <w:color w:val="375E93"/>
          <w:sz w:val="23"/>
          <w:szCs w:val="23"/>
        </w:rPr>
      </w:pPr>
      <w:r>
        <w:rPr>
          <w:rFonts w:ascii="Arial" w:hAnsi="Arial" w:cs="Arial"/>
          <w:b w:val="0"/>
          <w:bCs w:val="0"/>
          <w:color w:val="375E93"/>
          <w:sz w:val="28"/>
          <w:szCs w:val="28"/>
          <w:bdr w:val="none" w:sz="0" w:space="0" w:color="auto" w:frame="1"/>
        </w:rPr>
        <w:t> </w:t>
      </w:r>
    </w:p>
    <w:p w:rsidR="002B7D5B" w:rsidRDefault="002B7D5B" w:rsidP="002B7D5B">
      <w:pPr>
        <w:pStyle w:val="3"/>
        <w:spacing w:before="0" w:beforeAutospacing="0" w:after="0" w:afterAutospacing="0" w:line="238" w:lineRule="atLeast"/>
        <w:jc w:val="center"/>
        <w:rPr>
          <w:rFonts w:ascii="Arial" w:hAnsi="Arial" w:cs="Arial"/>
          <w:b w:val="0"/>
          <w:bCs w:val="0"/>
          <w:color w:val="375E93"/>
          <w:sz w:val="23"/>
          <w:szCs w:val="23"/>
        </w:rPr>
      </w:pPr>
      <w:r>
        <w:rPr>
          <w:rFonts w:ascii="Arial" w:hAnsi="Arial" w:cs="Arial"/>
          <w:b w:val="0"/>
          <w:bCs w:val="0"/>
          <w:color w:val="375E93"/>
          <w:sz w:val="28"/>
          <w:szCs w:val="28"/>
          <w:bdr w:val="none" w:sz="0" w:space="0" w:color="auto" w:frame="1"/>
        </w:rPr>
        <w:t> </w:t>
      </w:r>
    </w:p>
    <w:p w:rsidR="002B7D5B" w:rsidRDefault="002B7D5B" w:rsidP="002B7D5B">
      <w:pPr>
        <w:pStyle w:val="3"/>
        <w:spacing w:before="0" w:beforeAutospacing="0" w:after="0" w:afterAutospacing="0" w:line="238" w:lineRule="atLeast"/>
        <w:jc w:val="center"/>
        <w:rPr>
          <w:rFonts w:ascii="Arial" w:hAnsi="Arial" w:cs="Arial"/>
          <w:b w:val="0"/>
          <w:bCs w:val="0"/>
          <w:color w:val="375E93"/>
          <w:sz w:val="23"/>
          <w:szCs w:val="23"/>
        </w:rPr>
      </w:pPr>
      <w:r>
        <w:rPr>
          <w:rFonts w:ascii="Arial" w:hAnsi="Arial" w:cs="Arial"/>
          <w:b w:val="0"/>
          <w:bCs w:val="0"/>
          <w:color w:val="375E93"/>
          <w:sz w:val="28"/>
          <w:szCs w:val="28"/>
          <w:bdr w:val="none" w:sz="0" w:space="0" w:color="auto" w:frame="1"/>
        </w:rPr>
        <w:t> </w:t>
      </w:r>
    </w:p>
    <w:p w:rsidR="002B7D5B" w:rsidRDefault="002B7D5B" w:rsidP="002B7D5B">
      <w:pPr>
        <w:pStyle w:val="3"/>
        <w:spacing w:before="0" w:beforeAutospacing="0" w:after="0" w:afterAutospacing="0" w:line="238" w:lineRule="atLeast"/>
        <w:jc w:val="center"/>
        <w:rPr>
          <w:rFonts w:ascii="Arial" w:hAnsi="Arial" w:cs="Arial"/>
          <w:b w:val="0"/>
          <w:bCs w:val="0"/>
          <w:color w:val="375E93"/>
          <w:sz w:val="23"/>
          <w:szCs w:val="23"/>
        </w:rPr>
      </w:pPr>
      <w:r>
        <w:rPr>
          <w:rFonts w:ascii="Arial" w:hAnsi="Arial" w:cs="Arial"/>
          <w:b w:val="0"/>
          <w:bCs w:val="0"/>
          <w:color w:val="375E93"/>
          <w:sz w:val="28"/>
          <w:szCs w:val="28"/>
          <w:bdr w:val="none" w:sz="0" w:space="0" w:color="auto" w:frame="1"/>
        </w:rPr>
        <w:t> </w:t>
      </w:r>
    </w:p>
    <w:p w:rsidR="002B7D5B" w:rsidRDefault="002B7D5B" w:rsidP="002B7D5B">
      <w:pPr>
        <w:pStyle w:val="3"/>
        <w:spacing w:before="0" w:beforeAutospacing="0" w:after="0" w:afterAutospacing="0" w:line="238" w:lineRule="atLeast"/>
        <w:jc w:val="center"/>
        <w:rPr>
          <w:rFonts w:ascii="Arial" w:hAnsi="Arial" w:cs="Arial"/>
          <w:b w:val="0"/>
          <w:bCs w:val="0"/>
          <w:color w:val="375E93"/>
          <w:sz w:val="23"/>
          <w:szCs w:val="23"/>
        </w:rPr>
      </w:pPr>
      <w:r>
        <w:rPr>
          <w:rFonts w:ascii="Arial" w:hAnsi="Arial" w:cs="Arial"/>
          <w:b w:val="0"/>
          <w:bCs w:val="0"/>
          <w:color w:val="375E93"/>
          <w:sz w:val="28"/>
          <w:szCs w:val="28"/>
          <w:bdr w:val="none" w:sz="0" w:space="0" w:color="auto" w:frame="1"/>
        </w:rPr>
        <w:t> </w:t>
      </w:r>
    </w:p>
    <w:p w:rsidR="002B7D5B" w:rsidRDefault="002B7D5B" w:rsidP="002B7D5B">
      <w:pPr>
        <w:pStyle w:val="3"/>
        <w:spacing w:before="0" w:beforeAutospacing="0" w:after="0" w:afterAutospacing="0" w:line="238" w:lineRule="atLeast"/>
        <w:jc w:val="center"/>
        <w:rPr>
          <w:rFonts w:ascii="Arial" w:hAnsi="Arial" w:cs="Arial"/>
          <w:b w:val="0"/>
          <w:bCs w:val="0"/>
          <w:color w:val="375E93"/>
          <w:sz w:val="28"/>
          <w:szCs w:val="28"/>
          <w:bdr w:val="none" w:sz="0" w:space="0" w:color="auto" w:frame="1"/>
        </w:rPr>
      </w:pPr>
    </w:p>
    <w:p w:rsidR="002B7D5B" w:rsidRDefault="002B7D5B" w:rsidP="002B7D5B">
      <w:pPr>
        <w:pStyle w:val="3"/>
        <w:spacing w:before="0" w:beforeAutospacing="0" w:after="0" w:afterAutospacing="0" w:line="238" w:lineRule="atLeast"/>
        <w:jc w:val="center"/>
        <w:rPr>
          <w:rFonts w:ascii="Arial" w:hAnsi="Arial" w:cs="Arial"/>
          <w:b w:val="0"/>
          <w:bCs w:val="0"/>
          <w:color w:val="375E93"/>
          <w:sz w:val="28"/>
          <w:szCs w:val="28"/>
          <w:bdr w:val="none" w:sz="0" w:space="0" w:color="auto" w:frame="1"/>
        </w:rPr>
      </w:pPr>
    </w:p>
    <w:p w:rsidR="002B7D5B" w:rsidRDefault="002B7D5B" w:rsidP="002B7D5B">
      <w:pPr>
        <w:pStyle w:val="3"/>
        <w:spacing w:before="0" w:beforeAutospacing="0" w:after="0" w:afterAutospacing="0" w:line="238" w:lineRule="atLeast"/>
        <w:jc w:val="center"/>
        <w:rPr>
          <w:rFonts w:ascii="Arial" w:hAnsi="Arial" w:cs="Arial"/>
          <w:b w:val="0"/>
          <w:bCs w:val="0"/>
          <w:color w:val="375E93"/>
          <w:sz w:val="28"/>
          <w:szCs w:val="28"/>
          <w:bdr w:val="none" w:sz="0" w:space="0" w:color="auto" w:frame="1"/>
        </w:rPr>
      </w:pPr>
    </w:p>
    <w:p w:rsidR="002B7D5B" w:rsidRDefault="002B7D5B" w:rsidP="002B7D5B">
      <w:pPr>
        <w:pStyle w:val="3"/>
        <w:spacing w:before="0" w:beforeAutospacing="0" w:after="0" w:afterAutospacing="0" w:line="238" w:lineRule="atLeast"/>
        <w:jc w:val="center"/>
        <w:rPr>
          <w:rFonts w:ascii="Arial" w:hAnsi="Arial" w:cs="Arial"/>
          <w:b w:val="0"/>
          <w:bCs w:val="0"/>
          <w:color w:val="375E93"/>
          <w:sz w:val="28"/>
          <w:szCs w:val="28"/>
          <w:bdr w:val="none" w:sz="0" w:space="0" w:color="auto" w:frame="1"/>
        </w:rPr>
      </w:pPr>
    </w:p>
    <w:p w:rsidR="002B7D5B" w:rsidRDefault="002B7D5B" w:rsidP="002B7D5B">
      <w:pPr>
        <w:pStyle w:val="3"/>
        <w:spacing w:before="0" w:beforeAutospacing="0" w:after="0" w:afterAutospacing="0" w:line="238" w:lineRule="atLeast"/>
        <w:jc w:val="center"/>
        <w:rPr>
          <w:rFonts w:ascii="Arial" w:hAnsi="Arial" w:cs="Arial"/>
          <w:b w:val="0"/>
          <w:bCs w:val="0"/>
          <w:color w:val="375E93"/>
          <w:sz w:val="28"/>
          <w:szCs w:val="28"/>
          <w:bdr w:val="none" w:sz="0" w:space="0" w:color="auto" w:frame="1"/>
        </w:rPr>
      </w:pPr>
    </w:p>
    <w:p w:rsidR="002B7D5B" w:rsidRDefault="002B7D5B" w:rsidP="002B7D5B">
      <w:pPr>
        <w:pStyle w:val="3"/>
        <w:spacing w:before="0" w:beforeAutospacing="0" w:after="0" w:afterAutospacing="0" w:line="238" w:lineRule="atLeast"/>
        <w:jc w:val="center"/>
        <w:rPr>
          <w:rFonts w:ascii="Arial" w:hAnsi="Arial" w:cs="Arial"/>
          <w:b w:val="0"/>
          <w:bCs w:val="0"/>
          <w:color w:val="375E93"/>
          <w:sz w:val="28"/>
          <w:szCs w:val="28"/>
          <w:bdr w:val="none" w:sz="0" w:space="0" w:color="auto" w:frame="1"/>
        </w:rPr>
      </w:pPr>
    </w:p>
    <w:p w:rsidR="002B7D5B" w:rsidRDefault="002B7D5B" w:rsidP="002B7D5B">
      <w:pPr>
        <w:pStyle w:val="3"/>
        <w:spacing w:before="0" w:beforeAutospacing="0" w:after="0" w:afterAutospacing="0" w:line="238" w:lineRule="atLeast"/>
        <w:jc w:val="center"/>
        <w:rPr>
          <w:rFonts w:ascii="Arial" w:hAnsi="Arial" w:cs="Arial"/>
          <w:b w:val="0"/>
          <w:bCs w:val="0"/>
          <w:color w:val="375E93"/>
          <w:sz w:val="28"/>
          <w:szCs w:val="28"/>
          <w:bdr w:val="none" w:sz="0" w:space="0" w:color="auto" w:frame="1"/>
        </w:rPr>
      </w:pPr>
    </w:p>
    <w:p w:rsidR="002B7D5B" w:rsidRDefault="002B7D5B" w:rsidP="002B7D5B">
      <w:pPr>
        <w:pStyle w:val="3"/>
        <w:spacing w:before="0" w:beforeAutospacing="0" w:after="0" w:afterAutospacing="0" w:line="238" w:lineRule="atLeast"/>
        <w:jc w:val="center"/>
        <w:rPr>
          <w:rFonts w:ascii="Arial" w:hAnsi="Arial" w:cs="Arial"/>
          <w:b w:val="0"/>
          <w:bCs w:val="0"/>
          <w:color w:val="375E93"/>
          <w:sz w:val="28"/>
          <w:szCs w:val="28"/>
          <w:bdr w:val="none" w:sz="0" w:space="0" w:color="auto" w:frame="1"/>
        </w:rPr>
      </w:pPr>
    </w:p>
    <w:p w:rsidR="002B7D5B" w:rsidRDefault="002B7D5B" w:rsidP="002B7D5B">
      <w:pPr>
        <w:pStyle w:val="3"/>
        <w:spacing w:before="0" w:beforeAutospacing="0" w:after="0" w:afterAutospacing="0" w:line="238" w:lineRule="atLeast"/>
        <w:jc w:val="center"/>
        <w:rPr>
          <w:rFonts w:ascii="Arial" w:hAnsi="Arial" w:cs="Arial"/>
          <w:b w:val="0"/>
          <w:bCs w:val="0"/>
          <w:color w:val="375E93"/>
          <w:sz w:val="28"/>
          <w:szCs w:val="28"/>
          <w:bdr w:val="none" w:sz="0" w:space="0" w:color="auto" w:frame="1"/>
        </w:rPr>
      </w:pPr>
    </w:p>
    <w:p w:rsidR="002B7D5B" w:rsidRDefault="002B7D5B" w:rsidP="002B7D5B">
      <w:pPr>
        <w:pStyle w:val="3"/>
        <w:spacing w:before="0" w:beforeAutospacing="0" w:after="0" w:afterAutospacing="0" w:line="238" w:lineRule="atLeast"/>
        <w:jc w:val="center"/>
        <w:rPr>
          <w:rFonts w:ascii="Arial" w:hAnsi="Arial" w:cs="Arial"/>
          <w:b w:val="0"/>
          <w:bCs w:val="0"/>
          <w:color w:val="375E93"/>
          <w:sz w:val="28"/>
          <w:szCs w:val="28"/>
          <w:bdr w:val="none" w:sz="0" w:space="0" w:color="auto" w:frame="1"/>
        </w:rPr>
      </w:pPr>
    </w:p>
    <w:p w:rsidR="002B7D5B" w:rsidRDefault="002B7D5B" w:rsidP="002B7D5B">
      <w:pPr>
        <w:pStyle w:val="3"/>
        <w:spacing w:before="0" w:beforeAutospacing="0" w:after="0" w:afterAutospacing="0" w:line="238" w:lineRule="atLeast"/>
        <w:jc w:val="center"/>
        <w:rPr>
          <w:rFonts w:ascii="Arial" w:hAnsi="Arial" w:cs="Arial"/>
          <w:b w:val="0"/>
          <w:bCs w:val="0"/>
          <w:color w:val="375E93"/>
          <w:sz w:val="28"/>
          <w:szCs w:val="28"/>
          <w:bdr w:val="none" w:sz="0" w:space="0" w:color="auto" w:frame="1"/>
        </w:rPr>
      </w:pPr>
    </w:p>
    <w:p w:rsidR="002B7D5B" w:rsidRDefault="002B7D5B" w:rsidP="002B7D5B">
      <w:pPr>
        <w:pStyle w:val="3"/>
        <w:spacing w:before="0" w:beforeAutospacing="0" w:after="0" w:afterAutospacing="0" w:line="238" w:lineRule="atLeast"/>
        <w:jc w:val="center"/>
        <w:rPr>
          <w:rFonts w:ascii="Arial" w:hAnsi="Arial" w:cs="Arial"/>
          <w:b w:val="0"/>
          <w:bCs w:val="0"/>
          <w:color w:val="375E93"/>
          <w:sz w:val="28"/>
          <w:szCs w:val="28"/>
          <w:bdr w:val="none" w:sz="0" w:space="0" w:color="auto" w:frame="1"/>
        </w:rPr>
      </w:pPr>
    </w:p>
    <w:p w:rsidR="002B7D5B" w:rsidRDefault="002B7D5B" w:rsidP="002B7D5B">
      <w:pPr>
        <w:pStyle w:val="3"/>
        <w:spacing w:before="0" w:beforeAutospacing="0" w:after="0" w:afterAutospacing="0" w:line="238" w:lineRule="atLeast"/>
        <w:jc w:val="center"/>
        <w:rPr>
          <w:rFonts w:ascii="Arial" w:hAnsi="Arial" w:cs="Arial"/>
          <w:b w:val="0"/>
          <w:bCs w:val="0"/>
          <w:color w:val="375E93"/>
          <w:sz w:val="23"/>
          <w:szCs w:val="23"/>
        </w:rPr>
      </w:pPr>
      <w:r>
        <w:rPr>
          <w:rFonts w:ascii="Arial" w:hAnsi="Arial" w:cs="Arial"/>
          <w:b w:val="0"/>
          <w:bCs w:val="0"/>
          <w:color w:val="375E93"/>
          <w:sz w:val="23"/>
          <w:szCs w:val="23"/>
        </w:rPr>
        <w:t>2013 г.</w:t>
      </w:r>
    </w:p>
    <w:p w:rsidR="002B7D5B" w:rsidRDefault="002B7D5B" w:rsidP="002B7D5B">
      <w:pPr>
        <w:pStyle w:val="3"/>
        <w:spacing w:before="0" w:beforeAutospacing="0" w:after="0" w:afterAutospacing="0" w:line="238" w:lineRule="atLeast"/>
        <w:rPr>
          <w:rFonts w:ascii="Arial" w:hAnsi="Arial" w:cs="Arial"/>
          <w:b w:val="0"/>
          <w:bCs w:val="0"/>
          <w:color w:val="375E93"/>
          <w:sz w:val="23"/>
          <w:szCs w:val="23"/>
        </w:rPr>
      </w:pPr>
    </w:p>
    <w:p w:rsidR="002B7D5B" w:rsidRDefault="002B7D5B" w:rsidP="002B7D5B">
      <w:pPr>
        <w:pStyle w:val="a4"/>
        <w:spacing w:before="0" w:beforeAutospacing="0" w:after="0" w:afterAutospacing="0" w:line="238" w:lineRule="atLeast"/>
        <w:ind w:left="360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                                         </w:t>
      </w:r>
    </w:p>
    <w:p w:rsidR="002B7D5B" w:rsidRDefault="002B7D5B" w:rsidP="002B7D5B">
      <w:pPr>
        <w:pStyle w:val="a4"/>
        <w:spacing w:before="0" w:beforeAutospacing="0" w:after="0" w:afterAutospacing="0" w:line="238" w:lineRule="atLeast"/>
        <w:ind w:left="360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5A5D25" w:rsidRDefault="002B7D5B" w:rsidP="002B7D5B">
      <w:pPr>
        <w:pStyle w:val="a4"/>
        <w:spacing w:before="0" w:beforeAutospacing="0" w:after="0" w:afterAutospacing="0" w:line="238" w:lineRule="atLeast"/>
        <w:ind w:left="360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ind w:left="360"/>
        <w:rPr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lastRenderedPageBreak/>
        <w:t xml:space="preserve"> </w:t>
      </w:r>
      <w:r w:rsidRPr="005A5D25">
        <w:rPr>
          <w:b/>
          <w:bCs/>
          <w:color w:val="000000"/>
          <w:bdr w:val="none" w:sz="0" w:space="0" w:color="auto" w:frame="1"/>
        </w:rPr>
        <w:t>ОГЛАВЛЕНИЕ</w:t>
      </w: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rPr>
          <w:color w:val="000000"/>
          <w:sz w:val="28"/>
          <w:szCs w:val="28"/>
          <w:bdr w:val="none" w:sz="0" w:space="0" w:color="auto" w:frame="1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rPr>
          <w:color w:val="000000"/>
        </w:rPr>
      </w:pPr>
      <w:r w:rsidRPr="005A5D25">
        <w:rPr>
          <w:color w:val="000000"/>
          <w:bdr w:val="none" w:sz="0" w:space="0" w:color="auto" w:frame="1"/>
        </w:rPr>
        <w:t>1.    </w:t>
      </w:r>
      <w:r w:rsidRPr="005A5D25">
        <w:rPr>
          <w:rStyle w:val="apple-converted-space"/>
          <w:color w:val="000000"/>
          <w:bdr w:val="none" w:sz="0" w:space="0" w:color="auto" w:frame="1"/>
        </w:rPr>
        <w:t> </w:t>
      </w:r>
      <w:r w:rsidRPr="005A5D25">
        <w:rPr>
          <w:color w:val="000000"/>
          <w:bdr w:val="none" w:sz="0" w:space="0" w:color="auto" w:frame="1"/>
        </w:rPr>
        <w:t> </w:t>
      </w:r>
      <w:hyperlink r:id="rId7" w:anchor="1" w:history="1">
        <w:r w:rsidRPr="005A5D25">
          <w:rPr>
            <w:rStyle w:val="a3"/>
            <w:color w:val="000000"/>
            <w:bdr w:val="none" w:sz="0" w:space="0" w:color="auto" w:frame="1"/>
          </w:rPr>
          <w:t xml:space="preserve">Паспорт       программы </w:t>
        </w:r>
      </w:hyperlink>
      <w:r w:rsidRPr="005A5D25">
        <w:rPr>
          <w:color w:val="000000"/>
          <w:bdr w:val="none" w:sz="0" w:space="0" w:color="auto" w:frame="1"/>
        </w:rPr>
        <w:t xml:space="preserve">       ......................................................................3</w:t>
      </w: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rPr>
          <w:color w:val="000000"/>
          <w:bdr w:val="none" w:sz="0" w:space="0" w:color="auto" w:frame="1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rPr>
          <w:color w:val="000000"/>
        </w:rPr>
      </w:pPr>
      <w:r w:rsidRPr="005A5D25">
        <w:rPr>
          <w:color w:val="000000"/>
          <w:bdr w:val="none" w:sz="0" w:space="0" w:color="auto" w:frame="1"/>
        </w:rPr>
        <w:t>2.    </w:t>
      </w:r>
      <w:r w:rsidRPr="005A5D25">
        <w:rPr>
          <w:rStyle w:val="apple-converted-space"/>
          <w:color w:val="000000"/>
          <w:bdr w:val="none" w:sz="0" w:space="0" w:color="auto" w:frame="1"/>
        </w:rPr>
        <w:t> </w:t>
      </w:r>
      <w:hyperlink r:id="rId8" w:anchor="2" w:history="1">
        <w:r w:rsidRPr="005A5D25">
          <w:rPr>
            <w:rStyle w:val="a3"/>
            <w:color w:val="000000"/>
            <w:bdr w:val="none" w:sz="0" w:space="0" w:color="auto" w:frame="1"/>
          </w:rPr>
          <w:t>Характеристика проблемы и обоснование необходимости её решения программными методами</w:t>
        </w:r>
      </w:hyperlink>
      <w:r w:rsidRPr="005A5D25">
        <w:rPr>
          <w:color w:val="000000"/>
          <w:bdr w:val="none" w:sz="0" w:space="0" w:color="auto" w:frame="1"/>
        </w:rPr>
        <w:t xml:space="preserve">........... ..........................................................     .....    4 </w:t>
      </w: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rPr>
          <w:color w:val="000000"/>
          <w:bdr w:val="none" w:sz="0" w:space="0" w:color="auto" w:frame="1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rPr>
          <w:color w:val="000000"/>
        </w:rPr>
      </w:pPr>
      <w:r w:rsidRPr="005A5D25">
        <w:rPr>
          <w:color w:val="000000"/>
          <w:bdr w:val="none" w:sz="0" w:space="0" w:color="auto" w:frame="1"/>
        </w:rPr>
        <w:t>3.    </w:t>
      </w:r>
      <w:r w:rsidRPr="005A5D25">
        <w:rPr>
          <w:rStyle w:val="apple-converted-space"/>
          <w:color w:val="000000"/>
          <w:bdr w:val="none" w:sz="0" w:space="0" w:color="auto" w:frame="1"/>
        </w:rPr>
        <w:t> </w:t>
      </w:r>
      <w:hyperlink r:id="rId9" w:anchor="3" w:history="1">
        <w:r w:rsidRPr="005A5D25">
          <w:rPr>
            <w:rStyle w:val="a3"/>
            <w:color w:val="000000"/>
            <w:bdr w:val="none" w:sz="0" w:space="0" w:color="auto" w:frame="1"/>
          </w:rPr>
          <w:t xml:space="preserve">Цели и задачи </w:t>
        </w:r>
      </w:hyperlink>
      <w:r w:rsidRPr="005A5D25">
        <w:rPr>
          <w:color w:val="000000"/>
          <w:bdr w:val="none" w:sz="0" w:space="0" w:color="auto" w:frame="1"/>
        </w:rPr>
        <w:t>программы..........................................................................4 </w:t>
      </w: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rPr>
          <w:color w:val="000000"/>
          <w:bdr w:val="none" w:sz="0" w:space="0" w:color="auto" w:frame="1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rPr>
          <w:color w:val="000000"/>
        </w:rPr>
      </w:pPr>
      <w:r w:rsidRPr="005A5D25">
        <w:rPr>
          <w:color w:val="000000"/>
          <w:bdr w:val="none" w:sz="0" w:space="0" w:color="auto" w:frame="1"/>
        </w:rPr>
        <w:t>4.    </w:t>
      </w:r>
      <w:r w:rsidRPr="005A5D25">
        <w:rPr>
          <w:rStyle w:val="apple-converted-space"/>
          <w:color w:val="000000"/>
          <w:bdr w:val="none" w:sz="0" w:space="0" w:color="auto" w:frame="1"/>
        </w:rPr>
        <w:t> </w:t>
      </w:r>
      <w:hyperlink r:id="rId10" w:anchor="4" w:history="1">
        <w:r w:rsidRPr="005A5D25">
          <w:rPr>
            <w:rStyle w:val="a3"/>
            <w:color w:val="000000"/>
            <w:bdr w:val="none" w:sz="0" w:space="0" w:color="auto" w:frame="1"/>
          </w:rPr>
          <w:t>Механизм реализации и управления программой</w:t>
        </w:r>
      </w:hyperlink>
      <w:r w:rsidRPr="005A5D25">
        <w:rPr>
          <w:color w:val="000000"/>
          <w:bdr w:val="none" w:sz="0" w:space="0" w:color="auto" w:frame="1"/>
        </w:rPr>
        <w:t>....................................4</w:t>
      </w: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rPr>
          <w:color w:val="000000"/>
          <w:bdr w:val="none" w:sz="0" w:space="0" w:color="auto" w:frame="1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rPr>
          <w:color w:val="000000"/>
        </w:rPr>
      </w:pPr>
      <w:r w:rsidRPr="005A5D25">
        <w:rPr>
          <w:color w:val="000000"/>
          <w:bdr w:val="none" w:sz="0" w:space="0" w:color="auto" w:frame="1"/>
        </w:rPr>
        <w:t>5.    </w:t>
      </w:r>
      <w:r w:rsidRPr="005A5D25">
        <w:rPr>
          <w:rStyle w:val="apple-converted-space"/>
          <w:color w:val="000000"/>
          <w:bdr w:val="none" w:sz="0" w:space="0" w:color="auto" w:frame="1"/>
        </w:rPr>
        <w:t> </w:t>
      </w:r>
      <w:hyperlink r:id="rId11" w:anchor="5" w:history="1">
        <w:r w:rsidRPr="005A5D25">
          <w:rPr>
            <w:rStyle w:val="a3"/>
            <w:color w:val="000000"/>
            <w:bdr w:val="none" w:sz="0" w:space="0" w:color="auto" w:frame="1"/>
          </w:rPr>
          <w:t>Ожидаемые результаты от реализации программных мероприятий</w:t>
        </w:r>
        <w:r w:rsidRPr="005A5D25">
          <w:rPr>
            <w:rStyle w:val="apple-converted-space"/>
            <w:color w:val="000000"/>
            <w:bdr w:val="none" w:sz="0" w:space="0" w:color="auto" w:frame="1"/>
          </w:rPr>
          <w:t> </w:t>
        </w:r>
      </w:hyperlink>
      <w:r w:rsidRPr="005A5D25">
        <w:rPr>
          <w:color w:val="000000"/>
          <w:bdr w:val="none" w:sz="0" w:space="0" w:color="auto" w:frame="1"/>
        </w:rPr>
        <w:t>.....4</w:t>
      </w: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rPr>
          <w:color w:val="000000"/>
          <w:bdr w:val="none" w:sz="0" w:space="0" w:color="auto" w:frame="1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rPr>
          <w:color w:val="000000"/>
          <w:bdr w:val="none" w:sz="0" w:space="0" w:color="auto" w:frame="1"/>
        </w:rPr>
      </w:pPr>
      <w:r w:rsidRPr="005A5D25">
        <w:rPr>
          <w:color w:val="000000"/>
          <w:bdr w:val="none" w:sz="0" w:space="0" w:color="auto" w:frame="1"/>
        </w:rPr>
        <w:t>6.    </w:t>
      </w:r>
      <w:r w:rsidRPr="005A5D25">
        <w:rPr>
          <w:rStyle w:val="apple-converted-space"/>
          <w:color w:val="000000"/>
          <w:bdr w:val="none" w:sz="0" w:space="0" w:color="auto" w:frame="1"/>
        </w:rPr>
        <w:t> </w:t>
      </w:r>
      <w:r w:rsidRPr="005A5D25">
        <w:rPr>
          <w:color w:val="000000"/>
          <w:bdr w:val="none" w:sz="0" w:space="0" w:color="auto" w:frame="1"/>
        </w:rPr>
        <w:t xml:space="preserve">Организация управления за реализацией программы и контроль </w:t>
      </w: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rPr>
          <w:color w:val="000000"/>
        </w:rPr>
      </w:pPr>
      <w:r w:rsidRPr="005A5D25">
        <w:rPr>
          <w:color w:val="000000"/>
          <w:bdr w:val="none" w:sz="0" w:space="0" w:color="auto" w:frame="1"/>
        </w:rPr>
        <w:t>за ходом ее выполнения……………………………………………………………..5</w:t>
      </w: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rPr>
          <w:color w:val="000000"/>
          <w:bdr w:val="none" w:sz="0" w:space="0" w:color="auto" w:frame="1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rPr>
          <w:color w:val="000000"/>
        </w:rPr>
      </w:pPr>
      <w:r w:rsidRPr="005A5D25">
        <w:rPr>
          <w:color w:val="000000"/>
          <w:bdr w:val="none" w:sz="0" w:space="0" w:color="auto" w:frame="1"/>
        </w:rPr>
        <w:t>7.    </w:t>
      </w:r>
      <w:r w:rsidRPr="005A5D25">
        <w:rPr>
          <w:rStyle w:val="apple-converted-space"/>
          <w:color w:val="000000"/>
          <w:bdr w:val="none" w:sz="0" w:space="0" w:color="auto" w:frame="1"/>
        </w:rPr>
        <w:t> </w:t>
      </w:r>
      <w:hyperlink r:id="rId12" w:anchor="6" w:history="1">
        <w:r w:rsidRPr="005A5D25">
          <w:rPr>
            <w:rStyle w:val="a3"/>
            <w:color w:val="000000"/>
            <w:bdr w:val="none" w:sz="0" w:space="0" w:color="auto" w:frame="1"/>
          </w:rPr>
          <w:t>Мероприятия по реализации целевой программы</w:t>
        </w:r>
      </w:hyperlink>
      <w:r w:rsidRPr="005A5D25">
        <w:rPr>
          <w:color w:val="000000"/>
          <w:bdr w:val="none" w:sz="0" w:space="0" w:color="auto" w:frame="1"/>
        </w:rPr>
        <w:t>...............................6 - 8</w:t>
      </w: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ind w:left="360"/>
        <w:jc w:val="center"/>
        <w:rPr>
          <w:color w:val="000000"/>
        </w:rPr>
      </w:pPr>
      <w:r w:rsidRPr="005A5D25">
        <w:rPr>
          <w:b/>
          <w:bCs/>
          <w:color w:val="000000"/>
          <w:bdr w:val="none" w:sz="0" w:space="0" w:color="auto" w:frame="1"/>
        </w:rPr>
        <w:t> </w:t>
      </w: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ind w:left="360"/>
        <w:jc w:val="center"/>
        <w:rPr>
          <w:b/>
          <w:bCs/>
          <w:color w:val="000000"/>
          <w:bdr w:val="none" w:sz="0" w:space="0" w:color="auto" w:frame="1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ind w:left="360"/>
        <w:jc w:val="center"/>
        <w:rPr>
          <w:b/>
          <w:bCs/>
          <w:color w:val="000000"/>
          <w:bdr w:val="none" w:sz="0" w:space="0" w:color="auto" w:frame="1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ind w:left="360"/>
        <w:jc w:val="center"/>
        <w:rPr>
          <w:b/>
          <w:bCs/>
          <w:color w:val="000000"/>
          <w:bdr w:val="none" w:sz="0" w:space="0" w:color="auto" w:frame="1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ind w:left="360"/>
        <w:jc w:val="center"/>
        <w:rPr>
          <w:b/>
          <w:bCs/>
          <w:color w:val="000000"/>
          <w:bdr w:val="none" w:sz="0" w:space="0" w:color="auto" w:frame="1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ind w:left="360"/>
        <w:jc w:val="center"/>
        <w:rPr>
          <w:b/>
          <w:bCs/>
          <w:color w:val="000000"/>
          <w:bdr w:val="none" w:sz="0" w:space="0" w:color="auto" w:frame="1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ind w:left="360"/>
        <w:jc w:val="center"/>
        <w:rPr>
          <w:b/>
          <w:bCs/>
          <w:color w:val="000000"/>
          <w:bdr w:val="none" w:sz="0" w:space="0" w:color="auto" w:frame="1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ind w:left="360"/>
        <w:jc w:val="center"/>
        <w:rPr>
          <w:b/>
          <w:bCs/>
          <w:color w:val="000000"/>
          <w:bdr w:val="none" w:sz="0" w:space="0" w:color="auto" w:frame="1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ind w:left="360"/>
        <w:jc w:val="center"/>
        <w:rPr>
          <w:b/>
          <w:bCs/>
          <w:color w:val="000000"/>
          <w:bdr w:val="none" w:sz="0" w:space="0" w:color="auto" w:frame="1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ind w:left="360"/>
        <w:jc w:val="center"/>
        <w:rPr>
          <w:b/>
          <w:bCs/>
          <w:color w:val="000000"/>
          <w:bdr w:val="none" w:sz="0" w:space="0" w:color="auto" w:frame="1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ind w:left="360"/>
        <w:jc w:val="center"/>
        <w:rPr>
          <w:b/>
          <w:bCs/>
          <w:color w:val="000000"/>
          <w:bdr w:val="none" w:sz="0" w:space="0" w:color="auto" w:frame="1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ind w:left="360"/>
        <w:jc w:val="center"/>
        <w:rPr>
          <w:b/>
          <w:bCs/>
          <w:color w:val="000000"/>
          <w:bdr w:val="none" w:sz="0" w:space="0" w:color="auto" w:frame="1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ind w:left="360"/>
        <w:jc w:val="center"/>
        <w:rPr>
          <w:b/>
          <w:bCs/>
          <w:color w:val="000000"/>
          <w:bdr w:val="none" w:sz="0" w:space="0" w:color="auto" w:frame="1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ind w:left="360"/>
        <w:jc w:val="center"/>
        <w:rPr>
          <w:b/>
          <w:bCs/>
          <w:color w:val="000000"/>
          <w:sz w:val="16"/>
          <w:szCs w:val="16"/>
          <w:bdr w:val="none" w:sz="0" w:space="0" w:color="auto" w:frame="1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ind w:left="360"/>
        <w:jc w:val="center"/>
        <w:rPr>
          <w:b/>
          <w:bCs/>
          <w:color w:val="000000"/>
          <w:sz w:val="16"/>
          <w:szCs w:val="16"/>
          <w:bdr w:val="none" w:sz="0" w:space="0" w:color="auto" w:frame="1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ind w:left="360"/>
        <w:jc w:val="center"/>
        <w:rPr>
          <w:b/>
          <w:bCs/>
          <w:color w:val="000000"/>
          <w:sz w:val="16"/>
          <w:szCs w:val="16"/>
          <w:bdr w:val="none" w:sz="0" w:space="0" w:color="auto" w:frame="1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ind w:left="360"/>
        <w:jc w:val="center"/>
        <w:rPr>
          <w:b/>
          <w:bCs/>
          <w:color w:val="000000"/>
          <w:sz w:val="16"/>
          <w:szCs w:val="16"/>
          <w:bdr w:val="none" w:sz="0" w:space="0" w:color="auto" w:frame="1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ind w:left="360"/>
        <w:jc w:val="center"/>
        <w:rPr>
          <w:b/>
          <w:bCs/>
          <w:color w:val="000000"/>
          <w:sz w:val="16"/>
          <w:szCs w:val="16"/>
          <w:bdr w:val="none" w:sz="0" w:space="0" w:color="auto" w:frame="1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ind w:left="360"/>
        <w:jc w:val="center"/>
        <w:rPr>
          <w:b/>
          <w:bCs/>
          <w:color w:val="000000"/>
          <w:sz w:val="16"/>
          <w:szCs w:val="16"/>
          <w:bdr w:val="none" w:sz="0" w:space="0" w:color="auto" w:frame="1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ind w:left="360"/>
        <w:jc w:val="center"/>
        <w:rPr>
          <w:b/>
          <w:bCs/>
          <w:color w:val="000000"/>
          <w:sz w:val="16"/>
          <w:szCs w:val="16"/>
          <w:bdr w:val="none" w:sz="0" w:space="0" w:color="auto" w:frame="1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ind w:left="360"/>
        <w:jc w:val="center"/>
        <w:rPr>
          <w:b/>
          <w:bCs/>
          <w:color w:val="000000"/>
          <w:sz w:val="16"/>
          <w:szCs w:val="16"/>
          <w:bdr w:val="none" w:sz="0" w:space="0" w:color="auto" w:frame="1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ind w:left="360"/>
        <w:jc w:val="center"/>
        <w:rPr>
          <w:b/>
          <w:bCs/>
          <w:color w:val="000000"/>
          <w:sz w:val="16"/>
          <w:szCs w:val="16"/>
          <w:bdr w:val="none" w:sz="0" w:space="0" w:color="auto" w:frame="1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ind w:left="360"/>
        <w:jc w:val="center"/>
        <w:rPr>
          <w:b/>
          <w:bCs/>
          <w:color w:val="000000"/>
          <w:sz w:val="16"/>
          <w:szCs w:val="16"/>
          <w:bdr w:val="none" w:sz="0" w:space="0" w:color="auto" w:frame="1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ind w:left="360"/>
        <w:jc w:val="center"/>
        <w:rPr>
          <w:b/>
          <w:bCs/>
          <w:color w:val="000000"/>
          <w:sz w:val="16"/>
          <w:szCs w:val="16"/>
          <w:bdr w:val="none" w:sz="0" w:space="0" w:color="auto" w:frame="1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ind w:left="360"/>
        <w:jc w:val="center"/>
        <w:rPr>
          <w:b/>
          <w:bCs/>
          <w:color w:val="000000"/>
          <w:sz w:val="16"/>
          <w:szCs w:val="16"/>
          <w:bdr w:val="none" w:sz="0" w:space="0" w:color="auto" w:frame="1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ind w:left="360"/>
        <w:jc w:val="center"/>
        <w:rPr>
          <w:b/>
          <w:bCs/>
          <w:color w:val="000000"/>
          <w:sz w:val="16"/>
          <w:szCs w:val="16"/>
          <w:bdr w:val="none" w:sz="0" w:space="0" w:color="auto" w:frame="1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ind w:left="360"/>
        <w:jc w:val="center"/>
        <w:rPr>
          <w:b/>
          <w:bCs/>
          <w:color w:val="000000"/>
          <w:sz w:val="16"/>
          <w:szCs w:val="16"/>
          <w:bdr w:val="none" w:sz="0" w:space="0" w:color="auto" w:frame="1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ind w:left="360"/>
        <w:jc w:val="center"/>
        <w:rPr>
          <w:b/>
          <w:bCs/>
          <w:color w:val="000000"/>
          <w:sz w:val="16"/>
          <w:szCs w:val="16"/>
          <w:bdr w:val="none" w:sz="0" w:space="0" w:color="auto" w:frame="1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ind w:left="360"/>
        <w:jc w:val="center"/>
        <w:rPr>
          <w:b/>
          <w:bCs/>
          <w:color w:val="000000"/>
          <w:sz w:val="16"/>
          <w:szCs w:val="16"/>
          <w:bdr w:val="none" w:sz="0" w:space="0" w:color="auto" w:frame="1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rPr>
          <w:b/>
          <w:bCs/>
          <w:color w:val="000000"/>
          <w:sz w:val="16"/>
          <w:szCs w:val="16"/>
          <w:bdr w:val="none" w:sz="0" w:space="0" w:color="auto" w:frame="1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ind w:left="360"/>
        <w:jc w:val="center"/>
        <w:rPr>
          <w:color w:val="000000"/>
          <w:sz w:val="16"/>
          <w:szCs w:val="16"/>
        </w:rPr>
      </w:pPr>
      <w:r w:rsidRPr="005A5D25">
        <w:rPr>
          <w:b/>
          <w:bCs/>
          <w:color w:val="000000"/>
          <w:sz w:val="16"/>
          <w:szCs w:val="16"/>
          <w:bdr w:val="none" w:sz="0" w:space="0" w:color="auto" w:frame="1"/>
        </w:rPr>
        <w:t> </w:t>
      </w: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ind w:left="360"/>
        <w:jc w:val="center"/>
        <w:rPr>
          <w:b/>
          <w:bCs/>
          <w:color w:val="000000"/>
          <w:sz w:val="16"/>
          <w:szCs w:val="16"/>
          <w:bdr w:val="none" w:sz="0" w:space="0" w:color="auto" w:frame="1"/>
        </w:rPr>
      </w:pPr>
      <w:r w:rsidRPr="005A5D25">
        <w:rPr>
          <w:b/>
          <w:bCs/>
          <w:color w:val="000000"/>
          <w:sz w:val="16"/>
          <w:szCs w:val="16"/>
          <w:bdr w:val="none" w:sz="0" w:space="0" w:color="auto" w:frame="1"/>
        </w:rPr>
        <w:t> </w:t>
      </w: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ind w:left="360"/>
        <w:jc w:val="center"/>
        <w:rPr>
          <w:b/>
          <w:bCs/>
          <w:color w:val="000000"/>
          <w:sz w:val="16"/>
          <w:szCs w:val="16"/>
          <w:bdr w:val="none" w:sz="0" w:space="0" w:color="auto" w:frame="1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ind w:left="360"/>
        <w:jc w:val="center"/>
        <w:rPr>
          <w:b/>
          <w:bCs/>
          <w:color w:val="000000"/>
          <w:sz w:val="16"/>
          <w:szCs w:val="16"/>
          <w:bdr w:val="none" w:sz="0" w:space="0" w:color="auto" w:frame="1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ind w:left="360"/>
        <w:jc w:val="center"/>
        <w:rPr>
          <w:b/>
          <w:bCs/>
          <w:color w:val="000000"/>
          <w:sz w:val="16"/>
          <w:szCs w:val="16"/>
          <w:bdr w:val="none" w:sz="0" w:space="0" w:color="auto" w:frame="1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ind w:left="360"/>
        <w:jc w:val="center"/>
        <w:rPr>
          <w:b/>
          <w:bCs/>
          <w:color w:val="000000"/>
          <w:sz w:val="16"/>
          <w:szCs w:val="16"/>
          <w:bdr w:val="none" w:sz="0" w:space="0" w:color="auto" w:frame="1"/>
        </w:rPr>
      </w:pPr>
    </w:p>
    <w:p w:rsidR="005A5D25" w:rsidRPr="005A5D25" w:rsidRDefault="005A5D25" w:rsidP="002B7D5B">
      <w:pPr>
        <w:pStyle w:val="a4"/>
        <w:spacing w:before="0" w:beforeAutospacing="0" w:after="0" w:afterAutospacing="0" w:line="238" w:lineRule="atLeast"/>
        <w:ind w:left="360"/>
        <w:jc w:val="center"/>
        <w:rPr>
          <w:b/>
          <w:bCs/>
          <w:color w:val="000000"/>
          <w:sz w:val="16"/>
          <w:szCs w:val="16"/>
          <w:bdr w:val="none" w:sz="0" w:space="0" w:color="auto" w:frame="1"/>
        </w:rPr>
      </w:pPr>
    </w:p>
    <w:p w:rsidR="002B7D5B" w:rsidRDefault="002B7D5B" w:rsidP="002B7D5B">
      <w:pPr>
        <w:pStyle w:val="a4"/>
        <w:spacing w:before="0" w:beforeAutospacing="0" w:after="0" w:afterAutospacing="0" w:line="238" w:lineRule="atLeast"/>
        <w:ind w:left="360"/>
        <w:jc w:val="center"/>
        <w:rPr>
          <w:rStyle w:val="a5"/>
          <w:color w:val="000000"/>
          <w:bdr w:val="none" w:sz="0" w:space="0" w:color="auto" w:frame="1"/>
        </w:rPr>
      </w:pPr>
      <w:r w:rsidRPr="005A5D25">
        <w:rPr>
          <w:rStyle w:val="a5"/>
          <w:color w:val="000000"/>
          <w:bdr w:val="none" w:sz="0" w:space="0" w:color="auto" w:frame="1"/>
        </w:rPr>
        <w:lastRenderedPageBreak/>
        <w:t>1. Паспорт целевой программы «Пожарная безопасность на территории сельского поселения  Нижнеулу-Елгинский  сельсовет   на 2014 - 2017 годы»</w:t>
      </w:r>
    </w:p>
    <w:p w:rsidR="005A5D25" w:rsidRPr="005A5D25" w:rsidRDefault="005A5D25" w:rsidP="002B7D5B">
      <w:pPr>
        <w:pStyle w:val="a4"/>
        <w:spacing w:before="0" w:beforeAutospacing="0" w:after="0" w:afterAutospacing="0" w:line="238" w:lineRule="atLeast"/>
        <w:ind w:left="360"/>
        <w:jc w:val="center"/>
        <w:rPr>
          <w:color w:val="000000"/>
        </w:rPr>
      </w:pPr>
    </w:p>
    <w:tbl>
      <w:tblPr>
        <w:tblW w:w="9648" w:type="dxa"/>
        <w:tblCellMar>
          <w:left w:w="0" w:type="dxa"/>
          <w:right w:w="0" w:type="dxa"/>
        </w:tblCellMar>
        <w:tblLook w:val="0000"/>
      </w:tblPr>
      <w:tblGrid>
        <w:gridCol w:w="3528"/>
        <w:gridCol w:w="6120"/>
      </w:tblGrid>
      <w:tr w:rsidR="002B7D5B" w:rsidTr="00AA6E87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Default="002B7D5B" w:rsidP="00AA6E87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Default="002B7D5B" w:rsidP="00AA6E87">
            <w:pPr>
              <w:pStyle w:val="a4"/>
              <w:spacing w:before="0" w:beforeAutospacing="0" w:after="0" w:afterAutospacing="0"/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Целевая программа</w:t>
            </w:r>
            <w:r>
              <w:rPr>
                <w:rStyle w:val="apple-converted-space"/>
                <w:sz w:val="22"/>
                <w:szCs w:val="22"/>
                <w:bdr w:val="none" w:sz="0" w:space="0" w:color="auto" w:frame="1"/>
              </w:rPr>
              <w:t> </w:t>
            </w:r>
            <w:r w:rsidRPr="00641857">
              <w:rPr>
                <w:rStyle w:val="a5"/>
                <w:b w:val="0"/>
                <w:bCs w:val="0"/>
                <w:sz w:val="22"/>
                <w:szCs w:val="22"/>
                <w:bdr w:val="none" w:sz="0" w:space="0" w:color="auto" w:frame="1"/>
              </w:rPr>
              <w:t>«Пожарная безопасность на территории сельского поселения  Нижнеулу-Елгинский сельсовет   на 2014 - 2020 годы»</w:t>
            </w:r>
          </w:p>
        </w:tc>
      </w:tr>
      <w:tr w:rsidR="002B7D5B" w:rsidTr="00AA6E8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Default="002B7D5B" w:rsidP="00AA6E87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Default="002B7D5B" w:rsidP="00AA6E87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Федеральный закон от 21.12.1994 года № 69 - ФЗ «О пожарной безопасности» </w:t>
            </w:r>
            <w:r>
              <w:rPr>
                <w:rStyle w:val="apple-converted-space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sz w:val="22"/>
                <w:szCs w:val="22"/>
                <w:bdr w:val="none" w:sz="0" w:space="0" w:color="auto" w:frame="1"/>
              </w:rPr>
              <w:t>Федеральный закон от 6.10.2003 года № 131 - ФЗ «Об общих принципах организации местного самоуправления в РФ»</w:t>
            </w:r>
          </w:p>
        </w:tc>
      </w:tr>
      <w:tr w:rsidR="002B7D5B" w:rsidTr="00AA6E8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Default="002B7D5B" w:rsidP="00AA6E87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Заказчик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Default="002B7D5B" w:rsidP="00AA6E87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Администрация сельского поселения  Нижнеулу-Елгинский  сельсовет  </w:t>
            </w:r>
          </w:p>
        </w:tc>
      </w:tr>
      <w:tr w:rsidR="002B7D5B" w:rsidTr="00AA6E8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Default="002B7D5B" w:rsidP="00AA6E87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Разработчик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Default="002B7D5B" w:rsidP="00AA6E87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Администрация СП  Нижнеулу-Елгинский сельсовет  </w:t>
            </w:r>
          </w:p>
        </w:tc>
      </w:tr>
      <w:tr w:rsidR="002B7D5B" w:rsidTr="00AA6E8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Default="002B7D5B" w:rsidP="00AA6E87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Default="002B7D5B" w:rsidP="00AA6E87">
            <w:pPr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  Цель: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>дств дл</w:t>
            </w:r>
            <w:proofErr w:type="gramEnd"/>
            <w:r>
              <w:rPr>
                <w:sz w:val="22"/>
                <w:szCs w:val="22"/>
                <w:bdr w:val="none" w:sz="0" w:space="0" w:color="auto" w:frame="1"/>
              </w:rPr>
              <w:t>я тушения пожаров.</w:t>
            </w:r>
          </w:p>
          <w:p w:rsidR="002B7D5B" w:rsidRDefault="002B7D5B" w:rsidP="00AA6E87">
            <w:pPr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  Задачи: защита жизни и здоровья граждан, обеспечение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2B7D5B" w:rsidTr="00AA6E8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Default="002B7D5B" w:rsidP="00AA6E87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Срок реализации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Default="002B7D5B" w:rsidP="00AA6E87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Мероприятия Программы будут осуществляться в период с 2014 по 2017 г.г.</w:t>
            </w:r>
          </w:p>
        </w:tc>
      </w:tr>
      <w:tr w:rsidR="002B7D5B" w:rsidTr="00AA6E87">
        <w:trPr>
          <w:trHeight w:val="312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Default="002B7D5B" w:rsidP="00AA6E87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Исполнители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Default="002B7D5B" w:rsidP="00AA6E87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Администрация СП  Нижнеулу-Елгинский сельсовет  </w:t>
            </w:r>
          </w:p>
        </w:tc>
      </w:tr>
      <w:tr w:rsidR="002B7D5B" w:rsidTr="00AA6E8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Default="002B7D5B" w:rsidP="00AA6E87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Объем финансирования из местного бюджета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Default="002B7D5B" w:rsidP="00AA6E87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Общий объем средств, направленных на реализацию программных  мероприятий, составляет</w:t>
            </w:r>
            <w:r>
              <w:rPr>
                <w:rStyle w:val="apple-converted-space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b/>
                <w:bCs/>
                <w:sz w:val="19"/>
                <w:szCs w:val="19"/>
                <w:bdr w:val="none" w:sz="0" w:space="0" w:color="auto" w:frame="1"/>
              </w:rPr>
              <w:t xml:space="preserve"> 400000 </w:t>
            </w:r>
            <w:proofErr w:type="spellStart"/>
            <w:r>
              <w:rPr>
                <w:b/>
                <w:bCs/>
                <w:sz w:val="19"/>
                <w:szCs w:val="19"/>
                <w:bdr w:val="none" w:sz="0" w:space="0" w:color="auto" w:frame="1"/>
              </w:rPr>
              <w:t>руб</w:t>
            </w:r>
            <w:proofErr w:type="spellEnd"/>
            <w:r>
              <w:rPr>
                <w:b/>
                <w:bCs/>
                <w:sz w:val="19"/>
                <w:szCs w:val="19"/>
                <w:bdr w:val="none" w:sz="0" w:space="0" w:color="auto" w:frame="1"/>
              </w:rPr>
              <w:t xml:space="preserve"> </w:t>
            </w:r>
            <w:r>
              <w:rPr>
                <w:sz w:val="22"/>
                <w:szCs w:val="22"/>
                <w:bdr w:val="none" w:sz="0" w:space="0" w:color="auto" w:frame="1"/>
              </w:rPr>
              <w:t>из бюджета сельского поселения  Нижнеулу-Елгинский сельсовет</w:t>
            </w: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 xml:space="preserve">  ,</w:t>
            </w:r>
            <w:proofErr w:type="gramEnd"/>
            <w:r>
              <w:rPr>
                <w:sz w:val="22"/>
                <w:szCs w:val="22"/>
                <w:bdr w:val="none" w:sz="0" w:space="0" w:color="auto" w:frame="1"/>
              </w:rPr>
              <w:t xml:space="preserve"> в том числе:  2014 г. -100000 руб., 2015 г. – 100000 руб., 2016 г. 100000 руб., 2017 г. – 100000 руб.</w:t>
            </w:r>
          </w:p>
          <w:p w:rsidR="002B7D5B" w:rsidRDefault="002B7D5B" w:rsidP="00AA6E87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2B7D5B" w:rsidTr="00AA6E8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Default="002B7D5B" w:rsidP="00AA6E87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Default="002B7D5B" w:rsidP="00AA6E87">
            <w:pPr>
              <w:jc w:val="both"/>
              <w:rPr>
                <w:sz w:val="16"/>
                <w:szCs w:val="16"/>
              </w:rPr>
            </w:pPr>
            <w:r>
              <w:rPr>
                <w:rFonts w:ascii="Symbol" w:hAnsi="Symbol"/>
                <w:sz w:val="22"/>
                <w:szCs w:val="22"/>
                <w:bdr w:val="none" w:sz="0" w:space="0" w:color="auto" w:frame="1"/>
              </w:rPr>
              <w:t></w:t>
            </w:r>
            <w:r>
              <w:rPr>
                <w:sz w:val="22"/>
                <w:szCs w:val="22"/>
                <w:bdr w:val="none" w:sz="0" w:space="0" w:color="auto" w:frame="1"/>
              </w:rPr>
              <w:t>  поступательное снижение общего количества пожаров и гибели людей; </w:t>
            </w:r>
          </w:p>
          <w:p w:rsidR="002B7D5B" w:rsidRDefault="002B7D5B" w:rsidP="00AA6E87">
            <w:pPr>
              <w:jc w:val="both"/>
              <w:rPr>
                <w:sz w:val="16"/>
                <w:szCs w:val="16"/>
              </w:rPr>
            </w:pPr>
            <w:r>
              <w:rPr>
                <w:rFonts w:ascii="Symbol" w:hAnsi="Symbol"/>
                <w:sz w:val="22"/>
                <w:szCs w:val="22"/>
                <w:bdr w:val="none" w:sz="0" w:space="0" w:color="auto" w:frame="1"/>
              </w:rPr>
              <w:t></w:t>
            </w:r>
            <w:r>
              <w:rPr>
                <w:sz w:val="22"/>
                <w:szCs w:val="22"/>
                <w:bdr w:val="none" w:sz="0" w:space="0" w:color="auto" w:frame="1"/>
              </w:rPr>
              <w:t>  ликвидация пожаров в короткие сроки без наступления тяжких последствий;</w:t>
            </w:r>
          </w:p>
          <w:p w:rsidR="002B7D5B" w:rsidRDefault="002B7D5B" w:rsidP="00AA6E87">
            <w:pPr>
              <w:jc w:val="both"/>
              <w:rPr>
                <w:sz w:val="16"/>
                <w:szCs w:val="16"/>
              </w:rPr>
            </w:pPr>
            <w:r>
              <w:rPr>
                <w:rFonts w:ascii="Symbol" w:hAnsi="Symbol"/>
                <w:sz w:val="22"/>
                <w:szCs w:val="22"/>
                <w:bdr w:val="none" w:sz="0" w:space="0" w:color="auto" w:frame="1"/>
              </w:rPr>
              <w:t></w:t>
            </w:r>
            <w:r>
              <w:rPr>
                <w:sz w:val="22"/>
                <w:szCs w:val="22"/>
                <w:bdr w:val="none" w:sz="0" w:space="0" w:color="auto" w:frame="1"/>
              </w:rPr>
              <w:t> 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2B7D5B" w:rsidRDefault="002B7D5B" w:rsidP="00AA6E87">
            <w:pPr>
              <w:jc w:val="both"/>
              <w:rPr>
                <w:sz w:val="16"/>
                <w:szCs w:val="16"/>
              </w:rPr>
            </w:pPr>
            <w:r>
              <w:rPr>
                <w:rFonts w:ascii="Symbol" w:hAnsi="Symbol"/>
                <w:sz w:val="22"/>
                <w:szCs w:val="22"/>
                <w:bdr w:val="none" w:sz="0" w:space="0" w:color="auto" w:frame="1"/>
              </w:rPr>
              <w:t></w:t>
            </w:r>
            <w:r>
              <w:rPr>
                <w:sz w:val="22"/>
                <w:szCs w:val="22"/>
                <w:bdr w:val="none" w:sz="0" w:space="0" w:color="auto" w:frame="1"/>
              </w:rPr>
              <w:t> 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2B7D5B" w:rsidRDefault="002B7D5B" w:rsidP="00AA6E87">
            <w:pPr>
              <w:jc w:val="both"/>
              <w:rPr>
                <w:sz w:val="16"/>
                <w:szCs w:val="16"/>
              </w:rPr>
            </w:pPr>
            <w:r>
              <w:rPr>
                <w:rFonts w:ascii="Symbol" w:hAnsi="Symbol"/>
                <w:sz w:val="22"/>
                <w:szCs w:val="22"/>
                <w:bdr w:val="none" w:sz="0" w:space="0" w:color="auto" w:frame="1"/>
              </w:rPr>
              <w:t></w:t>
            </w:r>
            <w:r>
              <w:rPr>
                <w:sz w:val="22"/>
                <w:szCs w:val="22"/>
                <w:bdr w:val="none" w:sz="0" w:space="0" w:color="auto" w:frame="1"/>
              </w:rPr>
              <w:t>  снижение размеров общего материального ущерба, нанесенного пожарами;</w:t>
            </w:r>
          </w:p>
          <w:p w:rsidR="002B7D5B" w:rsidRDefault="002B7D5B" w:rsidP="00AA6E87">
            <w:pPr>
              <w:jc w:val="both"/>
              <w:rPr>
                <w:sz w:val="16"/>
                <w:szCs w:val="16"/>
              </w:rPr>
            </w:pPr>
            <w:r>
              <w:rPr>
                <w:rFonts w:ascii="Symbol" w:hAnsi="Symbol"/>
                <w:sz w:val="22"/>
                <w:szCs w:val="22"/>
                <w:bdr w:val="none" w:sz="0" w:space="0" w:color="auto" w:frame="1"/>
              </w:rPr>
              <w:t></w:t>
            </w:r>
            <w:r>
              <w:rPr>
                <w:sz w:val="22"/>
                <w:szCs w:val="22"/>
                <w:bdr w:val="none" w:sz="0" w:space="0" w:color="auto" w:frame="1"/>
              </w:rPr>
              <w:t>  участие общественности в профилактических мероприятиях по предупреждению пожаров и гибели людей.</w:t>
            </w:r>
          </w:p>
        </w:tc>
      </w:tr>
      <w:tr w:rsidR="002B7D5B" w:rsidTr="00AA6E8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Default="002B7D5B" w:rsidP="00AA6E87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>Контроль за</w:t>
            </w:r>
            <w:proofErr w:type="gramEnd"/>
            <w:r>
              <w:rPr>
                <w:sz w:val="22"/>
                <w:szCs w:val="22"/>
                <w:bdr w:val="none" w:sz="0" w:space="0" w:color="auto" w:frame="1"/>
              </w:rPr>
              <w:t xml:space="preserve"> исполнением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Default="002B7D5B" w:rsidP="00AA6E87">
            <w:pPr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Управление и  контроль за исполнением целевой программы осуществляет  Глава сельского поселения  Нижнеул</w:t>
            </w: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>у-</w:t>
            </w:r>
            <w:proofErr w:type="gramEnd"/>
            <w:r>
              <w:rPr>
                <w:sz w:val="22"/>
                <w:szCs w:val="22"/>
                <w:bdr w:val="none" w:sz="0" w:space="0" w:color="auto" w:frame="1"/>
              </w:rPr>
              <w:t xml:space="preserve"> Елгинский сельсовет. </w:t>
            </w:r>
          </w:p>
        </w:tc>
      </w:tr>
    </w:tbl>
    <w:p w:rsidR="002B7D5B" w:rsidRDefault="002B7D5B" w:rsidP="002B7D5B">
      <w:pPr>
        <w:shd w:val="clear" w:color="auto" w:fill="FFFFFF"/>
        <w:spacing w:line="238" w:lineRule="atLeast"/>
        <w:rPr>
          <w:rFonts w:ascii="Arial" w:hAnsi="Arial" w:cs="Arial"/>
          <w:vanish/>
          <w:color w:val="000000"/>
          <w:sz w:val="16"/>
          <w:szCs w:val="16"/>
        </w:rPr>
      </w:pPr>
    </w:p>
    <w:tbl>
      <w:tblPr>
        <w:tblW w:w="1300" w:type="pct"/>
        <w:tblCellMar>
          <w:left w:w="0" w:type="dxa"/>
          <w:right w:w="0" w:type="dxa"/>
        </w:tblCellMar>
        <w:tblLook w:val="0000"/>
      </w:tblPr>
      <w:tblGrid>
        <w:gridCol w:w="2506"/>
      </w:tblGrid>
      <w:tr w:rsidR="002B7D5B" w:rsidTr="00AA6E8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D5B" w:rsidRDefault="002B7D5B" w:rsidP="00AA6E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2B7D5B" w:rsidRPr="005A5D25" w:rsidRDefault="002B7D5B" w:rsidP="002B7D5B">
      <w:pPr>
        <w:spacing w:line="238" w:lineRule="atLeast"/>
        <w:jc w:val="center"/>
        <w:rPr>
          <w:color w:val="000000"/>
        </w:rPr>
      </w:pPr>
      <w:r w:rsidRPr="005A5D25">
        <w:rPr>
          <w:rStyle w:val="a5"/>
          <w:color w:val="000000"/>
          <w:bdr w:val="none" w:sz="0" w:space="0" w:color="auto" w:frame="1"/>
        </w:rPr>
        <w:lastRenderedPageBreak/>
        <w:t>2. Характеристика проблемы и обоснование необходимости её решения программными методами</w:t>
      </w:r>
    </w:p>
    <w:p w:rsidR="002B7D5B" w:rsidRPr="005A5D25" w:rsidRDefault="002B7D5B" w:rsidP="002B7D5B">
      <w:pPr>
        <w:spacing w:line="238" w:lineRule="atLeast"/>
        <w:jc w:val="center"/>
        <w:rPr>
          <w:color w:val="000000"/>
        </w:rPr>
      </w:pPr>
      <w:r w:rsidRPr="005A5D25">
        <w:rPr>
          <w:color w:val="000000"/>
        </w:rPr>
        <w:t> </w:t>
      </w: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ind w:firstLine="720"/>
        <w:jc w:val="both"/>
        <w:rPr>
          <w:color w:val="000000"/>
        </w:rPr>
      </w:pPr>
      <w:r w:rsidRPr="005A5D25">
        <w:rPr>
          <w:color w:val="000000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ind w:firstLine="720"/>
        <w:jc w:val="both"/>
        <w:rPr>
          <w:color w:val="000000"/>
        </w:rPr>
      </w:pPr>
      <w:r w:rsidRPr="005A5D25">
        <w:rPr>
          <w:color w:val="000000"/>
        </w:rPr>
        <w:t>Положение в области обеспечения пожарной безопасности является сложным. Об этом свидетельствует сложившаяся ситуация с пожарами.</w:t>
      </w: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ind w:firstLine="720"/>
        <w:jc w:val="both"/>
        <w:rPr>
          <w:color w:val="000000"/>
        </w:rPr>
      </w:pPr>
      <w:r w:rsidRPr="005A5D25">
        <w:rPr>
          <w:color w:val="000000"/>
        </w:rPr>
        <w:t>Анализ 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ind w:firstLine="720"/>
        <w:jc w:val="both"/>
        <w:rPr>
          <w:color w:val="000000"/>
        </w:rPr>
      </w:pPr>
      <w:r w:rsidRPr="005A5D25">
        <w:rPr>
          <w:color w:val="000000"/>
        </w:rPr>
        <w:t>Исходя из опыта тушения пожаров, статистических данных о них, степени защищенности от пожаров 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ind w:firstLine="720"/>
        <w:jc w:val="both"/>
        <w:rPr>
          <w:color w:val="000000"/>
        </w:rPr>
      </w:pPr>
      <w:r w:rsidRPr="005A5D25">
        <w:rPr>
          <w:color w:val="000000"/>
        </w:rPr>
        <w:t>С целью предотвращения материального ущерба и гибели людей в результате пожаров одним из рычагов в этой работе является Целевая программа «Пожарная безопасность на территории Сельского поселения  Нижнеулу-Елгинский сельсовет   на 2014 - 2017годы» (далее Программа).</w:t>
      </w:r>
      <w:r w:rsidRPr="005A5D25">
        <w:rPr>
          <w:rStyle w:val="a5"/>
          <w:color w:val="000000"/>
          <w:bdr w:val="none" w:sz="0" w:space="0" w:color="auto" w:frame="1"/>
        </w:rPr>
        <w:t> </w:t>
      </w: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center"/>
        <w:rPr>
          <w:color w:val="000000"/>
        </w:rPr>
      </w:pPr>
      <w:r w:rsidRPr="005A5D25">
        <w:rPr>
          <w:rStyle w:val="a5"/>
          <w:color w:val="000000"/>
          <w:bdr w:val="none" w:sz="0" w:space="0" w:color="auto" w:frame="1"/>
        </w:rPr>
        <w:t>3.  Цели и задачи программы</w:t>
      </w: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ind w:firstLine="720"/>
        <w:jc w:val="both"/>
        <w:rPr>
          <w:color w:val="000000"/>
        </w:rPr>
      </w:pPr>
      <w:r w:rsidRPr="005A5D25">
        <w:rPr>
          <w:color w:val="000000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ind w:firstLine="720"/>
        <w:jc w:val="both"/>
        <w:rPr>
          <w:color w:val="000000"/>
        </w:rPr>
      </w:pPr>
      <w:proofErr w:type="gramStart"/>
      <w:r w:rsidRPr="005A5D25">
        <w:rPr>
          <w:color w:val="000000"/>
        </w:rPr>
        <w:t>В рамках Программы должны быть решены основные задачи:  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  т.ч. участие в борьбе с пожарами.</w:t>
      </w:r>
      <w:proofErr w:type="gramEnd"/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ind w:firstLine="720"/>
        <w:jc w:val="center"/>
        <w:rPr>
          <w:color w:val="000000"/>
        </w:rPr>
      </w:pPr>
      <w:r w:rsidRPr="005A5D25">
        <w:rPr>
          <w:rStyle w:val="a5"/>
          <w:color w:val="000000"/>
          <w:bdr w:val="none" w:sz="0" w:space="0" w:color="auto" w:frame="1"/>
        </w:rPr>
        <w:t>4.   Механизм реализации и управления программой</w:t>
      </w: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ind w:firstLine="720"/>
        <w:jc w:val="both"/>
        <w:rPr>
          <w:color w:val="000000"/>
        </w:rPr>
      </w:pPr>
      <w:r w:rsidRPr="005A5D25">
        <w:rPr>
          <w:color w:val="000000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 w:rsidRPr="005A5D25">
        <w:rPr>
          <w:rStyle w:val="a5"/>
          <w:color w:val="000000"/>
          <w:bdr w:val="none" w:sz="0" w:space="0" w:color="auto" w:frame="1"/>
        </w:rPr>
        <w:t> </w:t>
      </w: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center"/>
        <w:rPr>
          <w:color w:val="000000"/>
        </w:rPr>
      </w:pPr>
      <w:r w:rsidRPr="005A5D25">
        <w:rPr>
          <w:rStyle w:val="a5"/>
          <w:color w:val="000000"/>
          <w:bdr w:val="none" w:sz="0" w:space="0" w:color="auto" w:frame="1"/>
        </w:rPr>
        <w:t>5. Ожидаемые результаты от реализации программных мероприятий</w:t>
      </w: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both"/>
        <w:rPr>
          <w:color w:val="000000"/>
        </w:rPr>
      </w:pPr>
      <w:r w:rsidRPr="005A5D25">
        <w:rPr>
          <w:color w:val="000000"/>
        </w:rPr>
        <w:t xml:space="preserve">         В ходе реализации Программы в сельском поселении 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Сельского поселения  Нижнеулу-Елгинский </w:t>
      </w:r>
      <w:r w:rsidRPr="005A5D25">
        <w:rPr>
          <w:color w:val="000000"/>
        </w:rPr>
        <w:tab/>
        <w:t>сельсовет.</w:t>
      </w:r>
      <w:proofErr w:type="gramStart"/>
      <w:r w:rsidRPr="005A5D25">
        <w:rPr>
          <w:color w:val="000000"/>
        </w:rPr>
        <w:t xml:space="preserve">  .</w:t>
      </w:r>
      <w:proofErr w:type="gramEnd"/>
      <w:r w:rsidRPr="005A5D25">
        <w:rPr>
          <w:rStyle w:val="apple-converted-space"/>
          <w:color w:val="000000"/>
        </w:rPr>
        <w:t> </w:t>
      </w:r>
      <w:r w:rsidRPr="005A5D25">
        <w:rPr>
          <w:color w:val="000000"/>
        </w:rPr>
        <w:br/>
        <w:t>         Под конкретными количественными и качественными оценками социальных, экологических и экономических результатов реализации Программы понимаются :</w:t>
      </w: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both"/>
        <w:rPr>
          <w:color w:val="000000"/>
        </w:rPr>
      </w:pPr>
      <w:r w:rsidRPr="005A5D25">
        <w:rPr>
          <w:color w:val="000000"/>
        </w:rPr>
        <w:t>   - снижение рисков пожаров и смягчения возможных их последствий;</w:t>
      </w: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both"/>
        <w:rPr>
          <w:color w:val="000000"/>
        </w:rPr>
      </w:pPr>
      <w:r w:rsidRPr="005A5D25">
        <w:rPr>
          <w:color w:val="000000"/>
        </w:rPr>
        <w:t>   - повышение безопасности населения и защищенности от угроз пожаров;</w:t>
      </w: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both"/>
        <w:rPr>
          <w:color w:val="000000"/>
        </w:rPr>
      </w:pPr>
      <w:r w:rsidRPr="005A5D25">
        <w:rPr>
          <w:color w:val="000000"/>
        </w:rPr>
        <w:t>  - выполнение требований пожарной безопасности, предписаний Государственного  пожарного надзора по  Ермекеевскому району;</w:t>
      </w: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both"/>
        <w:rPr>
          <w:color w:val="000000"/>
        </w:rPr>
      </w:pPr>
      <w:r w:rsidRPr="005A5D25">
        <w:rPr>
          <w:color w:val="000000"/>
        </w:rPr>
        <w:t>  - создание эффективной системы пожарной безопасности;</w:t>
      </w: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both"/>
        <w:rPr>
          <w:color w:val="000000"/>
        </w:rPr>
      </w:pPr>
      <w:r w:rsidRPr="005A5D25">
        <w:rPr>
          <w:color w:val="000000"/>
        </w:rPr>
        <w:t>  - повышение культуры и уровня знаний населения при обеспечении требуемого уровня пожарной безопасности людей.</w:t>
      </w: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both"/>
        <w:rPr>
          <w:color w:val="000000"/>
        </w:rPr>
      </w:pPr>
      <w:r w:rsidRPr="005A5D25">
        <w:rPr>
          <w:color w:val="000000"/>
        </w:rPr>
        <w:t> </w:t>
      </w: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ind w:left="540" w:hanging="360"/>
        <w:jc w:val="center"/>
        <w:rPr>
          <w:color w:val="000000"/>
        </w:rPr>
      </w:pPr>
      <w:r w:rsidRPr="005A5D25">
        <w:rPr>
          <w:b/>
          <w:bCs/>
          <w:color w:val="000000"/>
          <w:bdr w:val="none" w:sz="0" w:space="0" w:color="auto" w:frame="1"/>
        </w:rPr>
        <w:t>6.</w:t>
      </w:r>
      <w:r w:rsidRPr="005A5D25">
        <w:rPr>
          <w:color w:val="000000"/>
          <w:bdr w:val="none" w:sz="0" w:space="0" w:color="auto" w:frame="1"/>
        </w:rPr>
        <w:t>     </w:t>
      </w:r>
      <w:r w:rsidRPr="005A5D25">
        <w:rPr>
          <w:rStyle w:val="apple-converted-space"/>
          <w:color w:val="000000"/>
          <w:bdr w:val="none" w:sz="0" w:space="0" w:color="auto" w:frame="1"/>
        </w:rPr>
        <w:t> </w:t>
      </w:r>
      <w:r w:rsidRPr="005A5D25">
        <w:rPr>
          <w:b/>
          <w:bCs/>
          <w:color w:val="000000"/>
          <w:bdr w:val="none" w:sz="0" w:space="0" w:color="auto" w:frame="1"/>
        </w:rPr>
        <w:t xml:space="preserve">Организация управления за реализацией Программы и </w:t>
      </w:r>
      <w:proofErr w:type="gramStart"/>
      <w:r w:rsidRPr="005A5D25">
        <w:rPr>
          <w:b/>
          <w:bCs/>
          <w:color w:val="000000"/>
          <w:bdr w:val="none" w:sz="0" w:space="0" w:color="auto" w:frame="1"/>
        </w:rPr>
        <w:t>контроль за</w:t>
      </w:r>
      <w:proofErr w:type="gramEnd"/>
      <w:r w:rsidRPr="005A5D25">
        <w:rPr>
          <w:b/>
          <w:bCs/>
          <w:color w:val="000000"/>
          <w:bdr w:val="none" w:sz="0" w:space="0" w:color="auto" w:frame="1"/>
        </w:rPr>
        <w:t xml:space="preserve"> ходом ее выполнения</w:t>
      </w: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both"/>
        <w:rPr>
          <w:color w:val="000000"/>
        </w:rPr>
      </w:pPr>
      <w:r w:rsidRPr="005A5D25">
        <w:rPr>
          <w:b/>
          <w:bCs/>
          <w:color w:val="000000"/>
          <w:bdr w:val="none" w:sz="0" w:space="0" w:color="auto" w:frame="1"/>
        </w:rPr>
        <w:t>  </w:t>
      </w:r>
      <w:r w:rsidRPr="005A5D25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5A5D25">
        <w:rPr>
          <w:color w:val="000000"/>
        </w:rPr>
        <w:t>Управление процессом реализации Программы осуществляется заказчиком Программы.</w:t>
      </w: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both"/>
        <w:rPr>
          <w:color w:val="000000"/>
        </w:rPr>
      </w:pPr>
      <w:r w:rsidRPr="005A5D25">
        <w:rPr>
          <w:color w:val="000000"/>
        </w:rPr>
        <w:t xml:space="preserve">   </w:t>
      </w:r>
      <w:proofErr w:type="gramStart"/>
      <w:r w:rsidRPr="005A5D25">
        <w:rPr>
          <w:color w:val="000000"/>
        </w:rPr>
        <w:t>Контроль за</w:t>
      </w:r>
      <w:proofErr w:type="gramEnd"/>
      <w:r w:rsidRPr="005A5D25">
        <w:rPr>
          <w:color w:val="000000"/>
        </w:rPr>
        <w:t xml:space="preserve"> ходом выполнения Программы осуществляют:</w:t>
      </w: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both"/>
        <w:rPr>
          <w:color w:val="000000"/>
        </w:rPr>
      </w:pPr>
      <w:r w:rsidRPr="005A5D25">
        <w:rPr>
          <w:color w:val="000000"/>
        </w:rPr>
        <w:lastRenderedPageBreak/>
        <w:t>    -Глава Нижнеулу-Елгинского сельского поселения</w:t>
      </w:r>
      <w:proofErr w:type="gramStart"/>
      <w:r w:rsidRPr="005A5D25">
        <w:rPr>
          <w:color w:val="000000"/>
        </w:rPr>
        <w:t xml:space="preserve"> ;</w:t>
      </w:r>
      <w:proofErr w:type="gramEnd"/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both"/>
        <w:rPr>
          <w:color w:val="000000"/>
        </w:rPr>
      </w:pPr>
      <w:r w:rsidRPr="005A5D25">
        <w:rPr>
          <w:color w:val="000000"/>
        </w:rPr>
        <w:t>   - иные государственные органы в соответствии с их компетенцией, определенной законодательством.</w:t>
      </w: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both"/>
        <w:rPr>
          <w:color w:val="000000"/>
        </w:rPr>
      </w:pPr>
      <w:r w:rsidRPr="005A5D25">
        <w:rPr>
          <w:color w:val="000000"/>
        </w:rPr>
        <w:t>   По итогам реализации Программы администрация сельского поселения  Нижнеулу-Елгинский сельсовет  представляет обобщенную информацию о ходе реализации мероприятий Программы</w:t>
      </w:r>
      <w:proofErr w:type="gramStart"/>
      <w:r w:rsidRPr="005A5D25">
        <w:rPr>
          <w:color w:val="000000"/>
        </w:rPr>
        <w:t xml:space="preserve"> .</w:t>
      </w:r>
      <w:proofErr w:type="gramEnd"/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both"/>
        <w:rPr>
          <w:color w:val="000000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both"/>
        <w:rPr>
          <w:color w:val="000000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both"/>
        <w:rPr>
          <w:color w:val="000000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both"/>
        <w:rPr>
          <w:color w:val="000000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both"/>
        <w:rPr>
          <w:color w:val="000000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both"/>
        <w:rPr>
          <w:color w:val="000000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both"/>
        <w:rPr>
          <w:color w:val="000000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both"/>
        <w:rPr>
          <w:color w:val="000000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both"/>
        <w:rPr>
          <w:color w:val="000000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both"/>
        <w:rPr>
          <w:color w:val="000000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both"/>
        <w:rPr>
          <w:color w:val="000000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both"/>
        <w:rPr>
          <w:color w:val="000000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both"/>
        <w:rPr>
          <w:color w:val="000000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both"/>
        <w:rPr>
          <w:color w:val="000000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both"/>
        <w:rPr>
          <w:color w:val="000000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both"/>
        <w:rPr>
          <w:color w:val="000000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both"/>
        <w:rPr>
          <w:color w:val="000000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both"/>
        <w:rPr>
          <w:color w:val="000000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both"/>
        <w:rPr>
          <w:color w:val="000000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both"/>
        <w:rPr>
          <w:color w:val="000000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both"/>
        <w:rPr>
          <w:color w:val="000000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both"/>
        <w:rPr>
          <w:color w:val="000000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both"/>
        <w:rPr>
          <w:color w:val="000000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both"/>
        <w:rPr>
          <w:color w:val="000000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both"/>
        <w:rPr>
          <w:color w:val="000000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both"/>
        <w:rPr>
          <w:color w:val="000000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both"/>
        <w:rPr>
          <w:color w:val="000000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both"/>
        <w:rPr>
          <w:color w:val="000000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both"/>
        <w:rPr>
          <w:color w:val="000000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both"/>
        <w:rPr>
          <w:color w:val="000000"/>
        </w:rPr>
      </w:pPr>
      <w:r w:rsidRPr="005A5D25">
        <w:rPr>
          <w:color w:val="000000"/>
        </w:rPr>
        <w:t> </w:t>
      </w: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both"/>
        <w:rPr>
          <w:color w:val="000000"/>
        </w:rPr>
      </w:pPr>
      <w:r w:rsidRPr="005A5D25">
        <w:rPr>
          <w:color w:val="000000"/>
        </w:rPr>
        <w:t> </w:t>
      </w: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both"/>
        <w:rPr>
          <w:color w:val="000000"/>
        </w:rPr>
      </w:pPr>
      <w:r w:rsidRPr="005A5D25">
        <w:rPr>
          <w:color w:val="000000"/>
        </w:rPr>
        <w:t> </w:t>
      </w: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both"/>
        <w:rPr>
          <w:color w:val="000000"/>
        </w:rPr>
      </w:pPr>
      <w:r w:rsidRPr="005A5D25">
        <w:rPr>
          <w:color w:val="000000"/>
        </w:rPr>
        <w:t> </w:t>
      </w: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both"/>
        <w:rPr>
          <w:color w:val="000000"/>
        </w:rPr>
      </w:pPr>
      <w:r w:rsidRPr="005A5D25">
        <w:rPr>
          <w:color w:val="000000"/>
        </w:rPr>
        <w:t> </w:t>
      </w: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both"/>
        <w:rPr>
          <w:color w:val="000000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both"/>
        <w:rPr>
          <w:color w:val="000000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both"/>
        <w:rPr>
          <w:color w:val="000000"/>
        </w:rPr>
      </w:pPr>
    </w:p>
    <w:p w:rsidR="002B7D5B" w:rsidRPr="005A5D25" w:rsidRDefault="002B7D5B" w:rsidP="002B7D5B">
      <w:pPr>
        <w:pStyle w:val="a4"/>
        <w:spacing w:before="0" w:beforeAutospacing="0" w:after="0" w:afterAutospacing="0" w:line="238" w:lineRule="atLeast"/>
        <w:jc w:val="both"/>
        <w:rPr>
          <w:color w:val="000000"/>
        </w:rPr>
      </w:pPr>
    </w:p>
    <w:p w:rsidR="002B7D5B" w:rsidRPr="005A5D25" w:rsidRDefault="002B7D5B" w:rsidP="002B7D5B">
      <w:pPr>
        <w:spacing w:line="238" w:lineRule="atLeast"/>
        <w:jc w:val="center"/>
        <w:rPr>
          <w:b/>
          <w:bCs/>
          <w:color w:val="000000"/>
          <w:bdr w:val="none" w:sz="0" w:space="0" w:color="auto" w:frame="1"/>
        </w:rPr>
      </w:pPr>
    </w:p>
    <w:p w:rsidR="002B7D5B" w:rsidRDefault="002B7D5B" w:rsidP="002B7D5B">
      <w:pPr>
        <w:spacing w:line="238" w:lineRule="atLeast"/>
        <w:jc w:val="center"/>
        <w:rPr>
          <w:b/>
          <w:bCs/>
          <w:color w:val="000000"/>
          <w:bdr w:val="none" w:sz="0" w:space="0" w:color="auto" w:frame="1"/>
        </w:rPr>
      </w:pPr>
    </w:p>
    <w:p w:rsidR="005A5D25" w:rsidRDefault="005A5D25" w:rsidP="002B7D5B">
      <w:pPr>
        <w:spacing w:line="238" w:lineRule="atLeast"/>
        <w:jc w:val="center"/>
        <w:rPr>
          <w:b/>
          <w:bCs/>
          <w:color w:val="000000"/>
          <w:bdr w:val="none" w:sz="0" w:space="0" w:color="auto" w:frame="1"/>
        </w:rPr>
      </w:pPr>
    </w:p>
    <w:p w:rsidR="005A5D25" w:rsidRDefault="005A5D25" w:rsidP="002B7D5B">
      <w:pPr>
        <w:spacing w:line="238" w:lineRule="atLeast"/>
        <w:jc w:val="center"/>
        <w:rPr>
          <w:b/>
          <w:bCs/>
          <w:color w:val="000000"/>
          <w:bdr w:val="none" w:sz="0" w:space="0" w:color="auto" w:frame="1"/>
        </w:rPr>
      </w:pPr>
    </w:p>
    <w:p w:rsidR="005A5D25" w:rsidRDefault="005A5D25" w:rsidP="002B7D5B">
      <w:pPr>
        <w:spacing w:line="238" w:lineRule="atLeast"/>
        <w:jc w:val="center"/>
        <w:rPr>
          <w:b/>
          <w:bCs/>
          <w:color w:val="000000"/>
          <w:bdr w:val="none" w:sz="0" w:space="0" w:color="auto" w:frame="1"/>
        </w:rPr>
      </w:pPr>
    </w:p>
    <w:p w:rsidR="005A5D25" w:rsidRDefault="005A5D25" w:rsidP="002B7D5B">
      <w:pPr>
        <w:spacing w:line="238" w:lineRule="atLeast"/>
        <w:jc w:val="center"/>
        <w:rPr>
          <w:b/>
          <w:bCs/>
          <w:color w:val="000000"/>
          <w:bdr w:val="none" w:sz="0" w:space="0" w:color="auto" w:frame="1"/>
        </w:rPr>
      </w:pPr>
    </w:p>
    <w:p w:rsidR="005A5D25" w:rsidRDefault="005A5D25" w:rsidP="002B7D5B">
      <w:pPr>
        <w:spacing w:line="238" w:lineRule="atLeast"/>
        <w:jc w:val="center"/>
        <w:rPr>
          <w:b/>
          <w:bCs/>
          <w:color w:val="000000"/>
          <w:bdr w:val="none" w:sz="0" w:space="0" w:color="auto" w:frame="1"/>
        </w:rPr>
      </w:pPr>
    </w:p>
    <w:p w:rsidR="005A5D25" w:rsidRPr="005A5D25" w:rsidRDefault="005A5D25" w:rsidP="002B7D5B">
      <w:pPr>
        <w:spacing w:line="238" w:lineRule="atLeast"/>
        <w:jc w:val="center"/>
        <w:rPr>
          <w:b/>
          <w:bCs/>
          <w:color w:val="000000"/>
          <w:bdr w:val="none" w:sz="0" w:space="0" w:color="auto" w:frame="1"/>
        </w:rPr>
      </w:pPr>
    </w:p>
    <w:p w:rsidR="002B7D5B" w:rsidRPr="005A5D25" w:rsidRDefault="002B7D5B" w:rsidP="002B7D5B">
      <w:pPr>
        <w:spacing w:line="238" w:lineRule="atLeast"/>
        <w:jc w:val="center"/>
        <w:rPr>
          <w:color w:val="000000"/>
        </w:rPr>
      </w:pPr>
      <w:r w:rsidRPr="005A5D25">
        <w:rPr>
          <w:b/>
          <w:bCs/>
          <w:color w:val="000000"/>
          <w:bdr w:val="none" w:sz="0" w:space="0" w:color="auto" w:frame="1"/>
        </w:rPr>
        <w:lastRenderedPageBreak/>
        <w:t> ПЕРЕЧЕНЬ</w:t>
      </w:r>
    </w:p>
    <w:p w:rsidR="002B7D5B" w:rsidRPr="005A5D25" w:rsidRDefault="002B7D5B" w:rsidP="002B7D5B">
      <w:pPr>
        <w:spacing w:line="238" w:lineRule="atLeast"/>
        <w:jc w:val="center"/>
        <w:rPr>
          <w:color w:val="000000"/>
        </w:rPr>
      </w:pPr>
      <w:r w:rsidRPr="005A5D25">
        <w:rPr>
          <w:b/>
          <w:bCs/>
          <w:color w:val="000000"/>
          <w:bdr w:val="none" w:sz="0" w:space="0" w:color="auto" w:frame="1"/>
        </w:rPr>
        <w:t>мероприятий Программы, сроки реализации и объемы финансирования на 2014-2017 годы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2128"/>
        <w:gridCol w:w="1506"/>
        <w:gridCol w:w="970"/>
        <w:gridCol w:w="727"/>
        <w:gridCol w:w="721"/>
        <w:gridCol w:w="637"/>
        <w:gridCol w:w="680"/>
        <w:gridCol w:w="731"/>
        <w:gridCol w:w="1273"/>
      </w:tblGrid>
      <w:tr w:rsidR="002B7D5B" w:rsidRPr="007A54A0" w:rsidTr="00AA6E87">
        <w:tc>
          <w:tcPr>
            <w:tcW w:w="2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 w:rsidRPr="007A54A0">
              <w:rPr>
                <w:b/>
                <w:bCs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7A54A0">
              <w:rPr>
                <w:b/>
                <w:bCs/>
                <w:bdr w:val="none" w:sz="0" w:space="0" w:color="auto" w:frame="1"/>
              </w:rPr>
              <w:t>п</w:t>
            </w:r>
            <w:proofErr w:type="spellEnd"/>
            <w:proofErr w:type="gramEnd"/>
            <w:r w:rsidRPr="007A54A0">
              <w:rPr>
                <w:b/>
                <w:bCs/>
                <w:bdr w:val="none" w:sz="0" w:space="0" w:color="auto" w:frame="1"/>
              </w:rPr>
              <w:t>/</w:t>
            </w:r>
            <w:proofErr w:type="spellStart"/>
            <w:r w:rsidRPr="007A54A0">
              <w:rPr>
                <w:b/>
                <w:bCs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107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 w:rsidRPr="007A54A0">
              <w:rPr>
                <w:b/>
                <w:bCs/>
                <w:bdr w:val="none" w:sz="0" w:space="0" w:color="auto" w:frame="1"/>
              </w:rPr>
              <w:t>Мероприятия</w:t>
            </w:r>
          </w:p>
        </w:tc>
        <w:tc>
          <w:tcPr>
            <w:tcW w:w="76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 w:rsidRPr="007A54A0">
              <w:rPr>
                <w:b/>
                <w:bCs/>
                <w:bdr w:val="none" w:sz="0" w:space="0" w:color="auto" w:frame="1"/>
              </w:rPr>
              <w:t>Источники финансирования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 w:rsidRPr="007A54A0">
              <w:rPr>
                <w:b/>
                <w:bCs/>
                <w:bdr w:val="none" w:sz="0" w:space="0" w:color="auto" w:frame="1"/>
              </w:rPr>
              <w:t>Сроки исполнения</w:t>
            </w:r>
          </w:p>
        </w:tc>
        <w:tc>
          <w:tcPr>
            <w:tcW w:w="36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 w:rsidRPr="007A54A0">
              <w:rPr>
                <w:b/>
                <w:bCs/>
                <w:bdr w:val="none" w:sz="0" w:space="0" w:color="auto" w:frame="1"/>
              </w:rPr>
              <w:t>Всего (</w:t>
            </w:r>
            <w:proofErr w:type="spellStart"/>
            <w:proofErr w:type="gramStart"/>
            <w:r w:rsidRPr="007A54A0">
              <w:rPr>
                <w:b/>
                <w:bCs/>
                <w:bdr w:val="none" w:sz="0" w:space="0" w:color="auto" w:frame="1"/>
              </w:rPr>
              <w:t>т</w:t>
            </w:r>
            <w:r>
              <w:rPr>
                <w:b/>
                <w:bCs/>
                <w:bdr w:val="none" w:sz="0" w:space="0" w:color="auto" w:frame="1"/>
              </w:rPr>
              <w:t>-</w:t>
            </w:r>
            <w:r w:rsidRPr="007A54A0">
              <w:rPr>
                <w:b/>
                <w:bCs/>
                <w:bdr w:val="none" w:sz="0" w:space="0" w:color="auto" w:frame="1"/>
              </w:rPr>
              <w:t>ыс</w:t>
            </w:r>
            <w:proofErr w:type="spellEnd"/>
            <w:proofErr w:type="gramEnd"/>
            <w:r w:rsidRPr="007A54A0">
              <w:rPr>
                <w:b/>
                <w:bCs/>
                <w:bdr w:val="none" w:sz="0" w:space="0" w:color="auto" w:frame="1"/>
              </w:rPr>
              <w:t xml:space="preserve">. </w:t>
            </w:r>
            <w:proofErr w:type="spellStart"/>
            <w:r w:rsidRPr="007A54A0">
              <w:rPr>
                <w:b/>
                <w:bCs/>
                <w:bdr w:val="none" w:sz="0" w:space="0" w:color="auto" w:frame="1"/>
              </w:rPr>
              <w:t>руб</w:t>
            </w:r>
            <w:proofErr w:type="spellEnd"/>
            <w:r w:rsidRPr="007A54A0">
              <w:rPr>
                <w:b/>
                <w:bCs/>
                <w:bdr w:val="none" w:sz="0" w:space="0" w:color="auto" w:frame="1"/>
              </w:rPr>
              <w:t>)</w:t>
            </w:r>
          </w:p>
        </w:tc>
        <w:tc>
          <w:tcPr>
            <w:tcW w:w="140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 w:rsidRPr="007A54A0">
              <w:rPr>
                <w:b/>
                <w:bCs/>
                <w:bdr w:val="none" w:sz="0" w:space="0" w:color="auto" w:frame="1"/>
              </w:rPr>
              <w:t>Объем финансирования по годам</w:t>
            </w:r>
          </w:p>
        </w:tc>
        <w:tc>
          <w:tcPr>
            <w:tcW w:w="64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 w:rsidRPr="007A54A0">
              <w:rPr>
                <w:b/>
                <w:bCs/>
                <w:bdr w:val="none" w:sz="0" w:space="0" w:color="auto" w:frame="1"/>
              </w:rPr>
              <w:t>Ответственный исполнитель</w:t>
            </w:r>
          </w:p>
        </w:tc>
      </w:tr>
      <w:tr w:rsidR="002B7D5B" w:rsidRPr="007A54A0" w:rsidTr="00AA6E87"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D5B" w:rsidRPr="007A54A0" w:rsidRDefault="002B7D5B" w:rsidP="00AA6E87"/>
        </w:tc>
        <w:tc>
          <w:tcPr>
            <w:tcW w:w="107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D5B" w:rsidRPr="007A54A0" w:rsidRDefault="002B7D5B" w:rsidP="00AA6E87"/>
        </w:tc>
        <w:tc>
          <w:tcPr>
            <w:tcW w:w="76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D5B" w:rsidRPr="007A54A0" w:rsidRDefault="002B7D5B" w:rsidP="00AA6E87"/>
        </w:tc>
        <w:tc>
          <w:tcPr>
            <w:tcW w:w="49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D5B" w:rsidRPr="007A54A0" w:rsidRDefault="002B7D5B" w:rsidP="00AA6E87"/>
        </w:tc>
        <w:tc>
          <w:tcPr>
            <w:tcW w:w="36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D5B" w:rsidRPr="007A54A0" w:rsidRDefault="002B7D5B" w:rsidP="00AA6E87"/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 w:rsidRPr="007A54A0">
              <w:rPr>
                <w:b/>
                <w:bCs/>
                <w:bdr w:val="none" w:sz="0" w:space="0" w:color="auto" w:frame="1"/>
              </w:rPr>
              <w:t>2014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 w:rsidRPr="007A54A0">
              <w:rPr>
                <w:b/>
                <w:bCs/>
                <w:bdr w:val="none" w:sz="0" w:space="0" w:color="auto" w:frame="1"/>
              </w:rPr>
              <w:t>2015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 w:rsidRPr="007A54A0">
              <w:rPr>
                <w:b/>
                <w:bCs/>
                <w:bdr w:val="none" w:sz="0" w:space="0" w:color="auto" w:frame="1"/>
              </w:rPr>
              <w:t>2016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 w:rsidRPr="007A54A0">
              <w:rPr>
                <w:b/>
                <w:bCs/>
                <w:bdr w:val="none" w:sz="0" w:space="0" w:color="auto" w:frame="1"/>
              </w:rPr>
              <w:t>2017</w:t>
            </w:r>
          </w:p>
        </w:tc>
        <w:tc>
          <w:tcPr>
            <w:tcW w:w="64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D5B" w:rsidRPr="007A54A0" w:rsidRDefault="002B7D5B" w:rsidP="00AA6E87"/>
        </w:tc>
      </w:tr>
      <w:tr w:rsidR="002B7D5B" w:rsidRPr="007A54A0" w:rsidTr="00AA6E87">
        <w:trPr>
          <w:trHeight w:val="5096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both"/>
            </w:pPr>
            <w:r w:rsidRPr="007A54A0"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both"/>
            </w:pPr>
            <w:proofErr w:type="gramStart"/>
            <w:r w:rsidRPr="007A54A0">
              <w:t xml:space="preserve">Закупка </w:t>
            </w:r>
            <w:proofErr w:type="spellStart"/>
            <w:r w:rsidRPr="007A54A0">
              <w:t>первич</w:t>
            </w:r>
            <w:r>
              <w:t>-</w:t>
            </w:r>
            <w:r w:rsidRPr="007A54A0">
              <w:t>ных</w:t>
            </w:r>
            <w:proofErr w:type="spellEnd"/>
            <w:r w:rsidRPr="007A54A0">
              <w:t xml:space="preserve"> средств пожаротушения (огнетушители и пожарный инвентарь в </w:t>
            </w:r>
            <w:proofErr w:type="gramEnd"/>
          </w:p>
          <w:p w:rsidR="002B7D5B" w:rsidRPr="007A54A0" w:rsidRDefault="002B7D5B" w:rsidP="00AA6E87">
            <w:pPr>
              <w:jc w:val="both"/>
            </w:pPr>
            <w:r w:rsidRPr="00734436">
              <w:rPr>
                <w:sz w:val="20"/>
                <w:szCs w:val="20"/>
              </w:rPr>
              <w:t xml:space="preserve">с. Нижнеулу-Елга, в с. Верхнеулу-Елга и с. Большезингереево </w:t>
            </w:r>
            <w:r w:rsidRPr="007A54A0">
              <w:t xml:space="preserve">оборудование пожарных щитов, проверка и перезарядка </w:t>
            </w:r>
            <w:proofErr w:type="spellStart"/>
            <w:proofErr w:type="gramStart"/>
            <w:r w:rsidRPr="007A54A0">
              <w:t>огне</w:t>
            </w:r>
            <w:r>
              <w:t>-</w:t>
            </w:r>
            <w:r w:rsidRPr="007A54A0">
              <w:t>тушителей</w:t>
            </w:r>
            <w:proofErr w:type="spellEnd"/>
            <w:proofErr w:type="gramEnd"/>
            <w:r w:rsidRPr="007A54A0">
              <w:t xml:space="preserve"> в муниципальных учреждениях </w:t>
            </w:r>
            <w:r>
              <w:t>СП</w:t>
            </w:r>
            <w:r w:rsidRPr="007A54A0">
              <w:t xml:space="preserve">  </w:t>
            </w:r>
            <w:r>
              <w:t xml:space="preserve">Нижнеулу-Елгинский </w:t>
            </w:r>
            <w:r w:rsidRPr="007A54A0">
              <w:t xml:space="preserve">сельсовет  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И</w:t>
            </w:r>
            <w:r w:rsidRPr="007A54A0">
              <w:t>з средств бюджета</w:t>
            </w:r>
          </w:p>
          <w:p w:rsidR="002B7D5B" w:rsidRPr="007A54A0" w:rsidRDefault="002B7D5B" w:rsidP="00AA6E87">
            <w:pPr>
              <w:jc w:val="center"/>
            </w:pPr>
            <w:r w:rsidRPr="007A54A0">
              <w:t>сельского</w:t>
            </w:r>
          </w:p>
          <w:p w:rsidR="002B7D5B" w:rsidRPr="007A54A0" w:rsidRDefault="002B7D5B" w:rsidP="00AA6E87">
            <w:pPr>
              <w:jc w:val="center"/>
            </w:pPr>
            <w:r w:rsidRPr="007A54A0">
              <w:t xml:space="preserve"> поселения </w:t>
            </w:r>
            <w:r>
              <w:t>Нижнеулу-Елгински</w:t>
            </w:r>
            <w:r w:rsidRPr="007A54A0">
              <w:t xml:space="preserve">й сельсовет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 w:rsidRPr="007A54A0">
              <w:t>2014-2017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 w:rsidRPr="007A54A0">
              <w:t>Глава сельского поселения</w:t>
            </w:r>
            <w:proofErr w:type="gramStart"/>
            <w:r w:rsidRPr="007A54A0">
              <w:t xml:space="preserve"> ,</w:t>
            </w:r>
            <w:proofErr w:type="gramEnd"/>
            <w:r w:rsidRPr="007A54A0">
              <w:t xml:space="preserve"> руководители МУ</w:t>
            </w:r>
          </w:p>
        </w:tc>
      </w:tr>
      <w:tr w:rsidR="002B7D5B" w:rsidRPr="007A54A0" w:rsidTr="00AA6E87">
        <w:trPr>
          <w:trHeight w:val="5650"/>
        </w:trPr>
        <w:tc>
          <w:tcPr>
            <w:tcW w:w="2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both"/>
            </w:pPr>
            <w:r w:rsidRPr="007A54A0">
              <w:t>2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both"/>
            </w:pPr>
            <w:r w:rsidRPr="007A54A0">
              <w:t xml:space="preserve">Оборудование естественных и искусственных </w:t>
            </w:r>
            <w:proofErr w:type="spellStart"/>
            <w:r w:rsidRPr="007A54A0">
              <w:t>водоисточников</w:t>
            </w:r>
            <w:proofErr w:type="spellEnd"/>
            <w:r w:rsidRPr="007A54A0">
              <w:t xml:space="preserve"> (реки, пруды) площадками с твердым </w:t>
            </w:r>
            <w:proofErr w:type="spellStart"/>
            <w:proofErr w:type="gramStart"/>
            <w:r>
              <w:t>покры-ти</w:t>
            </w:r>
            <w:r w:rsidRPr="007A54A0">
              <w:t>ем</w:t>
            </w:r>
            <w:proofErr w:type="spellEnd"/>
            <w:proofErr w:type="gramEnd"/>
            <w:r w:rsidRPr="007A54A0">
              <w:t xml:space="preserve"> размером не менее 6*6 м, а также </w:t>
            </w:r>
            <w:proofErr w:type="spellStart"/>
            <w:r w:rsidRPr="007A54A0">
              <w:t>подъезд</w:t>
            </w:r>
            <w:r>
              <w:t>-</w:t>
            </w:r>
            <w:r w:rsidRPr="007A54A0">
              <w:t>ных</w:t>
            </w:r>
            <w:proofErr w:type="spellEnd"/>
            <w:r w:rsidRPr="007A54A0">
              <w:t xml:space="preserve"> путей к ним для установки пожарных автомобилей и забора воды в любое время года:</w:t>
            </w:r>
          </w:p>
          <w:p w:rsidR="002B7D5B" w:rsidRPr="007A54A0" w:rsidRDefault="002B7D5B" w:rsidP="00AA6E87">
            <w:pPr>
              <w:jc w:val="both"/>
            </w:pPr>
            <w:r w:rsidRPr="007A54A0">
              <w:t xml:space="preserve"> </w:t>
            </w:r>
            <w:r w:rsidRPr="00734436">
              <w:rPr>
                <w:sz w:val="20"/>
                <w:szCs w:val="20"/>
              </w:rPr>
              <w:t>с. Нижнеулу-Елга</w:t>
            </w:r>
            <w:r>
              <w:rPr>
                <w:sz w:val="20"/>
                <w:szCs w:val="20"/>
              </w:rPr>
              <w:t xml:space="preserve">, </w:t>
            </w:r>
            <w:r w:rsidRPr="00734436">
              <w:rPr>
                <w:sz w:val="20"/>
                <w:szCs w:val="20"/>
              </w:rPr>
              <w:t xml:space="preserve"> с. Верхнеулу-Елга и с. </w:t>
            </w:r>
            <w:proofErr w:type="spellStart"/>
            <w:r w:rsidRPr="00734436">
              <w:rPr>
                <w:sz w:val="20"/>
                <w:szCs w:val="20"/>
              </w:rPr>
              <w:t>Большезингере</w:t>
            </w:r>
            <w:r>
              <w:rPr>
                <w:sz w:val="20"/>
                <w:szCs w:val="20"/>
              </w:rPr>
              <w:t>во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Из средств вне</w:t>
            </w:r>
            <w:r w:rsidRPr="007A54A0">
              <w:t>бюджет</w:t>
            </w:r>
            <w:r>
              <w:t>ных источников</w:t>
            </w:r>
          </w:p>
          <w:p w:rsidR="002B7D5B" w:rsidRPr="007A54A0" w:rsidRDefault="002B7D5B" w:rsidP="00AA6E87">
            <w:pPr>
              <w:jc w:val="center"/>
            </w:pPr>
            <w:r w:rsidRPr="007A54A0">
              <w:t>сельского</w:t>
            </w:r>
          </w:p>
          <w:p w:rsidR="002B7D5B" w:rsidRPr="007A54A0" w:rsidRDefault="002B7D5B" w:rsidP="00AA6E87">
            <w:pPr>
              <w:jc w:val="center"/>
            </w:pPr>
            <w:r w:rsidRPr="007A54A0">
              <w:t xml:space="preserve"> поселения  </w:t>
            </w:r>
            <w:r>
              <w:t xml:space="preserve">Нижнеулу-Елгинский </w:t>
            </w:r>
            <w:r w:rsidRPr="007A54A0">
              <w:t>сельсовет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 w:rsidRPr="007A54A0">
              <w:t>2014-2017 </w:t>
            </w:r>
          </w:p>
          <w:p w:rsidR="002B7D5B" w:rsidRPr="007A54A0" w:rsidRDefault="002B7D5B" w:rsidP="00AA6E87">
            <w:pPr>
              <w:jc w:val="center"/>
            </w:pPr>
            <w:r w:rsidRPr="007A54A0">
              <w:t> </w:t>
            </w:r>
          </w:p>
          <w:p w:rsidR="002B7D5B" w:rsidRPr="007A54A0" w:rsidRDefault="002B7D5B" w:rsidP="00AA6E87">
            <w:pPr>
              <w:jc w:val="center"/>
            </w:pPr>
            <w:r w:rsidRPr="007A54A0">
              <w:t> </w:t>
            </w:r>
          </w:p>
          <w:p w:rsidR="002B7D5B" w:rsidRPr="007A54A0" w:rsidRDefault="002B7D5B" w:rsidP="00AA6E87">
            <w:pPr>
              <w:jc w:val="center"/>
            </w:pPr>
            <w:r w:rsidRPr="007A54A0">
              <w:t> </w:t>
            </w:r>
          </w:p>
          <w:p w:rsidR="002B7D5B" w:rsidRPr="007A54A0" w:rsidRDefault="002B7D5B" w:rsidP="00AA6E87">
            <w:pPr>
              <w:jc w:val="center"/>
            </w:pPr>
            <w:r w:rsidRPr="007A54A0"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4</w:t>
            </w:r>
            <w:r w:rsidRPr="007A54A0"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1</w:t>
            </w:r>
            <w:r w:rsidRPr="007A54A0"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1</w:t>
            </w:r>
            <w:r w:rsidRPr="007A54A0"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1</w:t>
            </w:r>
            <w:r w:rsidRPr="007A54A0"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10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 w:rsidRPr="007A54A0">
              <w:t xml:space="preserve">Глава сельского поселения </w:t>
            </w:r>
          </w:p>
        </w:tc>
      </w:tr>
      <w:tr w:rsidR="002B7D5B" w:rsidRPr="007A54A0" w:rsidTr="00AA6E87">
        <w:tc>
          <w:tcPr>
            <w:tcW w:w="24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both"/>
            </w:pPr>
            <w:r w:rsidRPr="007A54A0">
              <w:t>3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both"/>
            </w:pPr>
            <w:r w:rsidRPr="007A54A0">
              <w:t xml:space="preserve">Оказание поддержки в обеспечении добровольных пожарных дружин </w:t>
            </w:r>
            <w:r w:rsidRPr="007A54A0">
              <w:lastRenderedPageBreak/>
              <w:t>первичными средствами пожаротушения, специальной и боевой одеждой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 w:rsidRPr="007A54A0">
              <w:lastRenderedPageBreak/>
              <w:t>Средства из внебюджетных источников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 w:rsidRPr="007A54A0">
              <w:t>2014-2017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10</w:t>
            </w:r>
            <w:r w:rsidRPr="007A54A0"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 w:rsidRPr="007A54A0">
              <w:t>1</w:t>
            </w:r>
            <w:r>
              <w:t>0</w:t>
            </w:r>
            <w:r w:rsidRPr="007A54A0"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-</w:t>
            </w:r>
            <w:r w:rsidRPr="007A54A0"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 w:rsidRPr="007A54A0">
              <w:t>-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 w:rsidRPr="007A54A0">
              <w:t>-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 w:rsidRPr="007A54A0">
              <w:t xml:space="preserve">Глава сельского поселения </w:t>
            </w:r>
          </w:p>
        </w:tc>
      </w:tr>
      <w:tr w:rsidR="002B7D5B" w:rsidRPr="007A54A0" w:rsidTr="00AA6E87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both"/>
            </w:pPr>
            <w:r w:rsidRPr="007A54A0">
              <w:lastRenderedPageBreak/>
              <w:t>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both"/>
            </w:pPr>
            <w:proofErr w:type="gramStart"/>
            <w:r w:rsidRPr="007A54A0">
              <w:t xml:space="preserve">Выполнение мер по ликвидации на придомовых </w:t>
            </w:r>
            <w:proofErr w:type="spellStart"/>
            <w:r w:rsidRPr="007A54A0">
              <w:t>тер</w:t>
            </w:r>
            <w:r>
              <w:t>-</w:t>
            </w:r>
            <w:r w:rsidRPr="007A54A0">
              <w:t>риториях</w:t>
            </w:r>
            <w:proofErr w:type="spellEnd"/>
            <w:r w:rsidRPr="007A54A0">
              <w:t xml:space="preserve"> </w:t>
            </w:r>
            <w:proofErr w:type="spellStart"/>
            <w:r w:rsidRPr="007A54A0">
              <w:t>несанк</w:t>
            </w:r>
            <w:r>
              <w:t>-</w:t>
            </w:r>
            <w:r w:rsidRPr="007A54A0">
              <w:t>ционированных</w:t>
            </w:r>
            <w:proofErr w:type="spellEnd"/>
            <w:r w:rsidRPr="007A54A0">
              <w:t xml:space="preserve"> стоянок </w:t>
            </w:r>
            <w:proofErr w:type="spellStart"/>
            <w:r w:rsidRPr="007A54A0">
              <w:t>автотра</w:t>
            </w:r>
            <w:r>
              <w:t>-</w:t>
            </w:r>
            <w:r w:rsidRPr="007A54A0">
              <w:t>нспорта</w:t>
            </w:r>
            <w:proofErr w:type="spellEnd"/>
            <w:r w:rsidRPr="007A54A0">
              <w:t xml:space="preserve">, </w:t>
            </w:r>
            <w:proofErr w:type="spellStart"/>
            <w:r w:rsidRPr="007A54A0">
              <w:t>времен</w:t>
            </w:r>
            <w:r>
              <w:t>-</w:t>
            </w:r>
            <w:r w:rsidRPr="007A54A0">
              <w:t>ных</w:t>
            </w:r>
            <w:proofErr w:type="spellEnd"/>
            <w:r w:rsidRPr="007A54A0">
              <w:t xml:space="preserve"> строений, заграждений, препятствующих проезду и </w:t>
            </w:r>
            <w:proofErr w:type="spellStart"/>
            <w:r w:rsidRPr="007A54A0">
              <w:t>уста</w:t>
            </w:r>
            <w:r>
              <w:t>-</w:t>
            </w:r>
            <w:r w:rsidRPr="007A54A0">
              <w:t>новке</w:t>
            </w:r>
            <w:proofErr w:type="spellEnd"/>
            <w:r w:rsidRPr="007A54A0">
              <w:t xml:space="preserve"> пожарной и специальной техники, вырубке насаждений в непосредственной близости от зданий и в проездах, а также ведущих к источникам наружного противопожарного водоснабжения.</w:t>
            </w:r>
            <w:proofErr w:type="gramEnd"/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 w:rsidRPr="007A54A0">
              <w:t xml:space="preserve">Из средств </w:t>
            </w:r>
            <w:r>
              <w:t>вне</w:t>
            </w:r>
            <w:r w:rsidRPr="007A54A0">
              <w:t>бюджет</w:t>
            </w:r>
            <w:r>
              <w:t>ных источников</w:t>
            </w:r>
          </w:p>
          <w:p w:rsidR="002B7D5B" w:rsidRPr="007A54A0" w:rsidRDefault="002B7D5B" w:rsidP="00AA6E87">
            <w:pPr>
              <w:jc w:val="center"/>
            </w:pPr>
            <w:r w:rsidRPr="007A54A0">
              <w:t>сельского</w:t>
            </w:r>
          </w:p>
          <w:p w:rsidR="002B7D5B" w:rsidRPr="007A54A0" w:rsidRDefault="002B7D5B" w:rsidP="00AA6E87">
            <w:pPr>
              <w:jc w:val="center"/>
            </w:pPr>
            <w:r w:rsidRPr="007A54A0">
              <w:t xml:space="preserve"> поселения  </w:t>
            </w:r>
            <w:r>
              <w:t xml:space="preserve">Нижнеулу-Елгинский </w:t>
            </w:r>
            <w:r w:rsidRPr="007A54A0">
              <w:t>сельсовет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 w:rsidRPr="007A54A0">
              <w:t>2014-2017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 w:rsidRPr="007A54A0">
              <w:t xml:space="preserve">Глава сельского поселения </w:t>
            </w:r>
          </w:p>
        </w:tc>
      </w:tr>
      <w:tr w:rsidR="002B7D5B" w:rsidRPr="007A54A0" w:rsidTr="00AA6E87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both"/>
            </w:pPr>
            <w:r w:rsidRPr="007A54A0">
              <w:t>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both"/>
            </w:pPr>
            <w:r w:rsidRPr="007A54A0">
              <w:t xml:space="preserve">Информационное сопровождение, противопожарная пропаганда и обучение </w:t>
            </w:r>
            <w:proofErr w:type="spellStart"/>
            <w:r w:rsidRPr="007A54A0">
              <w:t>насе</w:t>
            </w:r>
            <w:r>
              <w:t>-</w:t>
            </w:r>
            <w:r w:rsidRPr="007A54A0">
              <w:t>ления</w:t>
            </w:r>
            <w:proofErr w:type="spellEnd"/>
            <w:r w:rsidRPr="007A54A0">
              <w:t xml:space="preserve"> </w:t>
            </w:r>
            <w:r>
              <w:t>с</w:t>
            </w:r>
            <w:r w:rsidRPr="007A54A0">
              <w:t xml:space="preserve">ельского поселения  </w:t>
            </w:r>
            <w:proofErr w:type="spellStart"/>
            <w:r>
              <w:t>Ниж-неулу-Елгинский</w:t>
            </w:r>
            <w:proofErr w:type="spellEnd"/>
            <w:r w:rsidRPr="007A54A0">
              <w:t xml:space="preserve"> сельсовет   мерам </w:t>
            </w:r>
            <w:proofErr w:type="gramStart"/>
            <w:r w:rsidRPr="007A54A0">
              <w:t>пожарной</w:t>
            </w:r>
            <w:proofErr w:type="gramEnd"/>
            <w:r w:rsidRPr="007A54A0">
              <w:t xml:space="preserve"> </w:t>
            </w:r>
            <w:proofErr w:type="spellStart"/>
            <w:r w:rsidRPr="007A54A0">
              <w:t>безо</w:t>
            </w:r>
            <w:r>
              <w:t>-</w:t>
            </w:r>
            <w:r w:rsidRPr="007A54A0">
              <w:t>пасности</w:t>
            </w:r>
            <w:proofErr w:type="spellEnd"/>
            <w:r w:rsidRPr="007A54A0">
              <w:t>:</w:t>
            </w:r>
          </w:p>
          <w:p w:rsidR="002B7D5B" w:rsidRPr="007A54A0" w:rsidRDefault="002B7D5B" w:rsidP="00AA6E87">
            <w:pPr>
              <w:jc w:val="both"/>
            </w:pPr>
            <w:r w:rsidRPr="007A54A0">
              <w:t xml:space="preserve">- изготовление информационных стендов, </w:t>
            </w:r>
            <w:proofErr w:type="spellStart"/>
            <w:r>
              <w:t>банне-</w:t>
            </w:r>
            <w:r w:rsidRPr="007A54A0">
              <w:t>ров</w:t>
            </w:r>
            <w:proofErr w:type="spellEnd"/>
            <w:r w:rsidRPr="007A54A0">
              <w:t xml:space="preserve">, их размещение на территории </w:t>
            </w:r>
            <w:proofErr w:type="gramStart"/>
            <w:r>
              <w:t>с</w:t>
            </w:r>
            <w:r w:rsidRPr="007A54A0">
              <w:t>ельского</w:t>
            </w:r>
            <w:proofErr w:type="gramEnd"/>
            <w:r w:rsidRPr="007A54A0">
              <w:t xml:space="preserve"> </w:t>
            </w:r>
            <w:proofErr w:type="spellStart"/>
            <w:r w:rsidRPr="007A54A0">
              <w:t>посе</w:t>
            </w:r>
            <w:r>
              <w:t>-</w:t>
            </w:r>
            <w:r w:rsidRPr="007A54A0">
              <w:t>ления</w:t>
            </w:r>
            <w:proofErr w:type="spellEnd"/>
            <w:r w:rsidRPr="007A54A0">
              <w:t xml:space="preserve">    и систематическое обновление;</w:t>
            </w:r>
          </w:p>
          <w:p w:rsidR="002B7D5B" w:rsidRPr="007A54A0" w:rsidRDefault="002B7D5B" w:rsidP="00AA6E87">
            <w:pPr>
              <w:jc w:val="both"/>
            </w:pPr>
            <w:r w:rsidRPr="007A54A0">
              <w:t xml:space="preserve">- изготовление  методических </w:t>
            </w:r>
            <w:r w:rsidRPr="007A54A0">
              <w:lastRenderedPageBreak/>
              <w:t>материалов, плакатов, памяток на противопожарную тематику.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 w:rsidRPr="007A54A0">
              <w:lastRenderedPageBreak/>
              <w:t>Из средств бюджета</w:t>
            </w:r>
          </w:p>
          <w:p w:rsidR="002B7D5B" w:rsidRPr="007A54A0" w:rsidRDefault="002B7D5B" w:rsidP="00AA6E87">
            <w:pPr>
              <w:jc w:val="center"/>
            </w:pPr>
            <w:r w:rsidRPr="007A54A0">
              <w:t>сельского</w:t>
            </w:r>
          </w:p>
          <w:p w:rsidR="002B7D5B" w:rsidRPr="007A54A0" w:rsidRDefault="002B7D5B" w:rsidP="00AA6E87">
            <w:pPr>
              <w:jc w:val="center"/>
            </w:pPr>
            <w:r w:rsidRPr="007A54A0">
              <w:t xml:space="preserve"> поселения  </w:t>
            </w:r>
            <w:r>
              <w:t>Нижнеулу-Елгинск</w:t>
            </w:r>
            <w:r w:rsidRPr="007A54A0">
              <w:t>ий сельсовет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 w:rsidRPr="007A54A0">
              <w:t>2014-2017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1</w:t>
            </w:r>
            <w:r w:rsidRPr="007A54A0"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 w:rsidRPr="007A54A0">
              <w:t xml:space="preserve">Глава сельского поселения </w:t>
            </w:r>
          </w:p>
        </w:tc>
      </w:tr>
      <w:tr w:rsidR="002B7D5B" w:rsidRPr="007A54A0" w:rsidTr="00AA6E87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both"/>
            </w:pPr>
            <w:r w:rsidRPr="007A54A0">
              <w:lastRenderedPageBreak/>
              <w:t>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both"/>
            </w:pPr>
            <w:r w:rsidRPr="007A54A0">
              <w:t>Замена пожарных гидрантов:</w:t>
            </w:r>
          </w:p>
          <w:p w:rsidR="002B7D5B" w:rsidRPr="007A54A0" w:rsidRDefault="002B7D5B" w:rsidP="00AA6E87">
            <w:pPr>
              <w:jc w:val="both"/>
            </w:pPr>
            <w:r w:rsidRPr="007A54A0">
              <w:t xml:space="preserve">- </w:t>
            </w:r>
            <w:r w:rsidRPr="00734436">
              <w:rPr>
                <w:sz w:val="20"/>
                <w:szCs w:val="20"/>
              </w:rPr>
              <w:t>с. Нижнеулу-Елга</w:t>
            </w:r>
            <w:r>
              <w:rPr>
                <w:sz w:val="20"/>
                <w:szCs w:val="20"/>
              </w:rPr>
              <w:t xml:space="preserve">, </w:t>
            </w:r>
            <w:r w:rsidRPr="00734436">
              <w:rPr>
                <w:sz w:val="20"/>
                <w:szCs w:val="20"/>
              </w:rPr>
              <w:t xml:space="preserve"> с. Верхнеулу-Елга и с. </w:t>
            </w:r>
            <w:proofErr w:type="spellStart"/>
            <w:r w:rsidRPr="00734436">
              <w:rPr>
                <w:sz w:val="20"/>
                <w:szCs w:val="20"/>
              </w:rPr>
              <w:t>Большезингере</w:t>
            </w:r>
            <w:r>
              <w:rPr>
                <w:sz w:val="20"/>
                <w:szCs w:val="20"/>
              </w:rPr>
              <w:t>во</w:t>
            </w:r>
            <w:proofErr w:type="spellEnd"/>
          </w:p>
          <w:p w:rsidR="002B7D5B" w:rsidRPr="007A54A0" w:rsidRDefault="002B7D5B" w:rsidP="00AA6E87">
            <w:pPr>
              <w:jc w:val="both"/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 w:rsidRPr="007A54A0">
              <w:t>Из средств бюджета</w:t>
            </w:r>
          </w:p>
          <w:p w:rsidR="002B7D5B" w:rsidRPr="007A54A0" w:rsidRDefault="002B7D5B" w:rsidP="00AA6E87">
            <w:pPr>
              <w:jc w:val="center"/>
            </w:pPr>
            <w:r w:rsidRPr="007A54A0">
              <w:t>сельского</w:t>
            </w:r>
          </w:p>
          <w:p w:rsidR="002B7D5B" w:rsidRPr="007A54A0" w:rsidRDefault="002B7D5B" w:rsidP="00AA6E87">
            <w:pPr>
              <w:jc w:val="center"/>
            </w:pPr>
            <w:r w:rsidRPr="007A54A0">
              <w:t xml:space="preserve"> поселения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 w:rsidRPr="007A54A0">
              <w:t>2014-2017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 w:rsidRPr="007A54A0">
              <w:t xml:space="preserve">Глава сельского поселения </w:t>
            </w:r>
          </w:p>
        </w:tc>
      </w:tr>
      <w:tr w:rsidR="002B7D5B" w:rsidRPr="007A54A0" w:rsidTr="00AA6E87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both"/>
            </w:pPr>
            <w:r w:rsidRPr="007A54A0">
              <w:t>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both"/>
            </w:pPr>
            <w:r w:rsidRPr="007A54A0">
              <w:t>Организация опашки населенных пунктов:</w:t>
            </w:r>
          </w:p>
          <w:p w:rsidR="002B7D5B" w:rsidRPr="007A54A0" w:rsidRDefault="002B7D5B" w:rsidP="00AA6E87">
            <w:pPr>
              <w:jc w:val="both"/>
            </w:pPr>
            <w:r w:rsidRPr="00734436">
              <w:rPr>
                <w:sz w:val="20"/>
                <w:szCs w:val="20"/>
              </w:rPr>
              <w:t>с. Нижнеулу-Елга</w:t>
            </w:r>
            <w:r>
              <w:rPr>
                <w:sz w:val="20"/>
                <w:szCs w:val="20"/>
              </w:rPr>
              <w:t xml:space="preserve">, </w:t>
            </w:r>
            <w:r w:rsidRPr="00734436">
              <w:rPr>
                <w:sz w:val="20"/>
                <w:szCs w:val="20"/>
              </w:rPr>
              <w:t xml:space="preserve"> с. Верхнеулу-Елга </w:t>
            </w:r>
            <w:r>
              <w:rPr>
                <w:sz w:val="20"/>
                <w:szCs w:val="20"/>
              </w:rPr>
              <w:t>,</w:t>
            </w:r>
            <w:r w:rsidRPr="00734436">
              <w:rPr>
                <w:sz w:val="20"/>
                <w:szCs w:val="20"/>
              </w:rPr>
              <w:t xml:space="preserve"> с. </w:t>
            </w:r>
            <w:proofErr w:type="spellStart"/>
            <w:r w:rsidRPr="00734436">
              <w:rPr>
                <w:sz w:val="20"/>
                <w:szCs w:val="20"/>
              </w:rPr>
              <w:t>Большезингере</w:t>
            </w:r>
            <w:r>
              <w:rPr>
                <w:sz w:val="20"/>
                <w:szCs w:val="20"/>
              </w:rPr>
              <w:t>во</w:t>
            </w:r>
            <w:proofErr w:type="spellEnd"/>
            <w:r>
              <w:rPr>
                <w:sz w:val="20"/>
                <w:szCs w:val="20"/>
              </w:rPr>
              <w:t xml:space="preserve">   д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овониколаевка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 w:rsidRPr="007A54A0">
              <w:t>Из средств бюджета</w:t>
            </w:r>
          </w:p>
          <w:p w:rsidR="002B7D5B" w:rsidRPr="007A54A0" w:rsidRDefault="002B7D5B" w:rsidP="00AA6E87">
            <w:pPr>
              <w:jc w:val="center"/>
            </w:pPr>
            <w:r w:rsidRPr="007A54A0">
              <w:t>сельского</w:t>
            </w:r>
          </w:p>
          <w:p w:rsidR="002B7D5B" w:rsidRPr="007A54A0" w:rsidRDefault="002B7D5B" w:rsidP="00AA6E87">
            <w:pPr>
              <w:jc w:val="center"/>
            </w:pPr>
            <w:r w:rsidRPr="007A54A0">
              <w:t xml:space="preserve"> поселения  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  <w:rPr>
                <w:lang w:val="en-US"/>
              </w:rPr>
            </w:pPr>
            <w:r w:rsidRPr="007A54A0">
              <w:t>2014-2017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 w:rsidRPr="007A54A0">
              <w:t xml:space="preserve">Глава сельского поселения </w:t>
            </w:r>
          </w:p>
        </w:tc>
      </w:tr>
      <w:tr w:rsidR="002B7D5B" w:rsidRPr="007A54A0" w:rsidTr="00AA6E87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both"/>
            </w:pPr>
            <w:r w:rsidRPr="007A54A0">
              <w:t>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both"/>
            </w:pPr>
            <w:r w:rsidRPr="007A54A0">
              <w:t>Изготовление и установка указателей к источникам пожарного водоснабжения.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 w:rsidRPr="007A54A0">
              <w:t>Из средств бюджета</w:t>
            </w:r>
          </w:p>
          <w:p w:rsidR="002B7D5B" w:rsidRPr="007A54A0" w:rsidRDefault="002B7D5B" w:rsidP="00AA6E87">
            <w:pPr>
              <w:jc w:val="center"/>
            </w:pPr>
            <w:r w:rsidRPr="007A54A0">
              <w:t>сельского</w:t>
            </w:r>
          </w:p>
          <w:p w:rsidR="002B7D5B" w:rsidRPr="007A54A0" w:rsidRDefault="002B7D5B" w:rsidP="00AA6E87">
            <w:pPr>
              <w:jc w:val="center"/>
            </w:pPr>
            <w:r w:rsidRPr="007A54A0">
              <w:t xml:space="preserve"> поселения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 w:rsidRPr="007A54A0">
              <w:t>2014-2017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 w:rsidRPr="007A54A0">
              <w:t xml:space="preserve">Глава сельского поселения </w:t>
            </w:r>
          </w:p>
        </w:tc>
      </w:tr>
      <w:tr w:rsidR="002B7D5B" w:rsidRPr="007A54A0" w:rsidTr="00AA6E87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both"/>
            </w:pPr>
            <w:r w:rsidRPr="007A54A0">
              <w:t>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both"/>
            </w:pPr>
            <w:r w:rsidRPr="007A54A0">
              <w:t>Информирование населения о пожарах в СМИ (сайт Администрации сельского поселения)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 w:rsidRPr="007A54A0">
              <w:t>Из средств бюджета</w:t>
            </w:r>
          </w:p>
          <w:p w:rsidR="002B7D5B" w:rsidRPr="007A54A0" w:rsidRDefault="002B7D5B" w:rsidP="00AA6E87">
            <w:pPr>
              <w:jc w:val="center"/>
            </w:pPr>
            <w:r w:rsidRPr="007A54A0">
              <w:t>сельского</w:t>
            </w:r>
          </w:p>
          <w:p w:rsidR="002B7D5B" w:rsidRPr="007A54A0" w:rsidRDefault="002B7D5B" w:rsidP="00AA6E87">
            <w:pPr>
              <w:jc w:val="center"/>
            </w:pPr>
            <w:r w:rsidRPr="007A54A0">
              <w:t xml:space="preserve"> поселения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 w:rsidRPr="007A54A0">
              <w:t>2014-2017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 w:rsidRPr="007A54A0">
              <w:t xml:space="preserve">Глава сельского поселения </w:t>
            </w:r>
          </w:p>
        </w:tc>
      </w:tr>
      <w:tr w:rsidR="002B7D5B" w:rsidRPr="007A54A0" w:rsidTr="00AA6E87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both"/>
            </w:pPr>
            <w:r w:rsidRPr="007A54A0">
              <w:t>10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both"/>
            </w:pPr>
            <w:r w:rsidRPr="007A54A0">
              <w:t xml:space="preserve">Оснащение населенных пунктов пожарными </w:t>
            </w:r>
            <w:proofErr w:type="spellStart"/>
            <w:r w:rsidRPr="007A54A0">
              <w:t>мотопомпами</w:t>
            </w:r>
            <w:proofErr w:type="spellEnd"/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 w:rsidRPr="007A54A0">
              <w:t>Из средств бюджета</w:t>
            </w:r>
          </w:p>
          <w:p w:rsidR="002B7D5B" w:rsidRPr="007A54A0" w:rsidRDefault="002B7D5B" w:rsidP="00AA6E87">
            <w:pPr>
              <w:jc w:val="center"/>
            </w:pPr>
            <w:r w:rsidRPr="007A54A0">
              <w:t>сельского</w:t>
            </w:r>
          </w:p>
          <w:p w:rsidR="002B7D5B" w:rsidRPr="007A54A0" w:rsidRDefault="002B7D5B" w:rsidP="00AA6E87">
            <w:pPr>
              <w:jc w:val="center"/>
            </w:pPr>
            <w:r w:rsidRPr="007A54A0">
              <w:t xml:space="preserve"> поселения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 w:rsidRPr="007A54A0">
              <w:t>2014-2017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60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15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 w:rsidRPr="007A54A0">
              <w:t xml:space="preserve">Глава сельского поселения </w:t>
            </w:r>
          </w:p>
        </w:tc>
      </w:tr>
      <w:tr w:rsidR="002B7D5B" w:rsidRPr="007A54A0" w:rsidTr="00AA6E87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both"/>
            </w:pPr>
            <w:r w:rsidRPr="007A54A0">
              <w:t>11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both"/>
            </w:pPr>
            <w:r w:rsidRPr="007A54A0">
              <w:t xml:space="preserve">Создание противопожарного разрыва между </w:t>
            </w:r>
            <w:r>
              <w:t>селами</w:t>
            </w:r>
            <w:r w:rsidRPr="007A54A0">
              <w:t xml:space="preserve"> и лесным массивом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 w:rsidRPr="007A54A0">
              <w:t>Из средств бюджета</w:t>
            </w:r>
          </w:p>
          <w:p w:rsidR="002B7D5B" w:rsidRPr="007A54A0" w:rsidRDefault="002B7D5B" w:rsidP="00AA6E87">
            <w:pPr>
              <w:jc w:val="center"/>
            </w:pPr>
            <w:r w:rsidRPr="007A54A0">
              <w:t>сельского</w:t>
            </w:r>
          </w:p>
          <w:p w:rsidR="002B7D5B" w:rsidRPr="007A54A0" w:rsidRDefault="002B7D5B" w:rsidP="00AA6E87">
            <w:pPr>
              <w:jc w:val="center"/>
            </w:pPr>
            <w:r w:rsidRPr="007A54A0">
              <w:t xml:space="preserve"> поселения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2014-</w:t>
            </w:r>
            <w:r w:rsidRPr="007A54A0">
              <w:t>201</w:t>
            </w:r>
            <w:r>
              <w:t>7</w:t>
            </w:r>
          </w:p>
          <w:p w:rsidR="002B7D5B" w:rsidRPr="007A54A0" w:rsidRDefault="002B7D5B" w:rsidP="00AA6E87">
            <w:pPr>
              <w:jc w:val="center"/>
            </w:pPr>
          </w:p>
          <w:p w:rsidR="002B7D5B" w:rsidRPr="007A54A0" w:rsidRDefault="002B7D5B" w:rsidP="00AA6E87">
            <w:pPr>
              <w:jc w:val="center"/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 w:rsidRPr="007A54A0">
              <w:t xml:space="preserve">Глава сельского поселения </w:t>
            </w:r>
          </w:p>
        </w:tc>
      </w:tr>
      <w:tr w:rsidR="002B7D5B" w:rsidRPr="007A54A0" w:rsidTr="00AA6E87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both"/>
            </w:pPr>
            <w:r w:rsidRPr="007A54A0">
              <w:t>12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both"/>
            </w:pPr>
            <w:r w:rsidRPr="007A54A0">
              <w:t>Содержание пожарного автомобиля сельского поселения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 w:rsidRPr="007A54A0">
              <w:t xml:space="preserve">Из средств </w:t>
            </w:r>
            <w:r>
              <w:t>вне</w:t>
            </w:r>
            <w:r w:rsidRPr="007A54A0">
              <w:t>бюджет</w:t>
            </w:r>
            <w:r>
              <w:t>ных источников</w:t>
            </w:r>
          </w:p>
          <w:p w:rsidR="002B7D5B" w:rsidRPr="007A54A0" w:rsidRDefault="002B7D5B" w:rsidP="00AA6E87">
            <w:pPr>
              <w:jc w:val="center"/>
            </w:pPr>
            <w:r w:rsidRPr="007A54A0">
              <w:t>сельского</w:t>
            </w:r>
          </w:p>
          <w:p w:rsidR="002B7D5B" w:rsidRPr="007A54A0" w:rsidRDefault="002B7D5B" w:rsidP="00AA6E87">
            <w:pPr>
              <w:jc w:val="center"/>
            </w:pPr>
            <w:r w:rsidRPr="007A54A0">
              <w:t xml:space="preserve"> поселения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 w:rsidRPr="007A54A0">
              <w:t>2014-2017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204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39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47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59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 w:rsidRPr="007A54A0">
              <w:t xml:space="preserve">Глава сельского поселения </w:t>
            </w:r>
          </w:p>
        </w:tc>
      </w:tr>
      <w:tr w:rsidR="002B7D5B" w:rsidRPr="007A54A0" w:rsidTr="00AA6E87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both"/>
            </w:pP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both"/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</w:p>
        </w:tc>
      </w:tr>
      <w:tr w:rsidR="002B7D5B" w:rsidRPr="007A54A0" w:rsidTr="00AA6E87">
        <w:tc>
          <w:tcPr>
            <w:tcW w:w="13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7D5B" w:rsidRPr="007A54A0" w:rsidRDefault="002B7D5B" w:rsidP="00AA6E87">
            <w:pPr>
              <w:jc w:val="both"/>
            </w:pPr>
            <w:r w:rsidRPr="007A54A0"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 w:rsidRPr="007A54A0">
              <w:rPr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 w:rsidRPr="007A54A0">
              <w:rPr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>
              <w:t>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825B4" w:rsidRDefault="002B7D5B" w:rsidP="00AA6E87">
            <w:pPr>
              <w:jc w:val="center"/>
            </w:pPr>
            <w: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825B4" w:rsidRDefault="002B7D5B" w:rsidP="00AA6E87">
            <w:pPr>
              <w:jc w:val="center"/>
            </w:pPr>
            <w:r>
              <w:t>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825B4" w:rsidRDefault="002B7D5B" w:rsidP="00AA6E87">
            <w:pPr>
              <w:jc w:val="center"/>
            </w:pPr>
            <w:r>
              <w:t>100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B" w:rsidRPr="007A54A0" w:rsidRDefault="002B7D5B" w:rsidP="00AA6E87">
            <w:pPr>
              <w:jc w:val="center"/>
            </w:pPr>
            <w:r w:rsidRPr="007A54A0">
              <w:rPr>
                <w:b/>
                <w:bCs/>
                <w:bdr w:val="none" w:sz="0" w:space="0" w:color="auto" w:frame="1"/>
              </w:rPr>
              <w:t> </w:t>
            </w:r>
          </w:p>
        </w:tc>
      </w:tr>
    </w:tbl>
    <w:p w:rsidR="002B7D5B" w:rsidRDefault="002B7D5B" w:rsidP="002B7D5B">
      <w:pPr>
        <w:spacing w:line="238" w:lineRule="atLeast"/>
        <w:jc w:val="center"/>
        <w:rPr>
          <w:rFonts w:ascii="Arial" w:hAnsi="Arial" w:cs="Arial"/>
          <w:color w:val="000000"/>
        </w:rPr>
      </w:pPr>
    </w:p>
    <w:p w:rsidR="00BA5EA0" w:rsidRDefault="00BA5EA0"/>
    <w:sectPr w:rsidR="00BA5EA0" w:rsidSect="00406F6A">
      <w:pgSz w:w="11906" w:h="16838"/>
      <w:pgMar w:top="1134" w:right="851" w:bottom="1134" w:left="1418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B7D5B"/>
    <w:rsid w:val="002B7D5B"/>
    <w:rsid w:val="003A3245"/>
    <w:rsid w:val="00406F6A"/>
    <w:rsid w:val="005A5D25"/>
    <w:rsid w:val="005C09BF"/>
    <w:rsid w:val="00AF48DD"/>
    <w:rsid w:val="00B21D53"/>
    <w:rsid w:val="00BA5EA0"/>
    <w:rsid w:val="00D66FF2"/>
    <w:rsid w:val="00E6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20A4"/>
    <w:pPr>
      <w:keepNext/>
      <w:suppressAutoHyphens/>
      <w:spacing w:before="240" w:after="60" w:line="360" w:lineRule="auto"/>
      <w:jc w:val="center"/>
      <w:outlineLvl w:val="0"/>
    </w:pPr>
    <w:rPr>
      <w:rFonts w:cs="Calibri"/>
      <w:b/>
      <w:caps/>
      <w:kern w:val="1"/>
      <w:szCs w:val="20"/>
      <w:lang w:eastAsia="ar-SA"/>
    </w:rPr>
  </w:style>
  <w:style w:type="paragraph" w:styleId="3">
    <w:name w:val="heading 3"/>
    <w:basedOn w:val="a"/>
    <w:link w:val="30"/>
    <w:qFormat/>
    <w:rsid w:val="002B7D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0A4"/>
    <w:rPr>
      <w:rFonts w:cs="Calibri"/>
      <w:b/>
      <w:caps/>
      <w:kern w:val="1"/>
      <w:sz w:val="24"/>
      <w:lang w:eastAsia="ar-SA"/>
    </w:rPr>
  </w:style>
  <w:style w:type="character" w:customStyle="1" w:styleId="30">
    <w:name w:val="Заголовок 3 Знак"/>
    <w:basedOn w:val="a0"/>
    <w:link w:val="3"/>
    <w:rsid w:val="002B7D5B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2B7D5B"/>
  </w:style>
  <w:style w:type="character" w:styleId="a3">
    <w:name w:val="Hyperlink"/>
    <w:basedOn w:val="a0"/>
    <w:rsid w:val="002B7D5B"/>
    <w:rPr>
      <w:color w:val="0000FF"/>
      <w:u w:val="single"/>
    </w:rPr>
  </w:style>
  <w:style w:type="paragraph" w:styleId="a4">
    <w:name w:val="Normal (Web)"/>
    <w:basedOn w:val="a"/>
    <w:rsid w:val="002B7D5B"/>
    <w:pPr>
      <w:spacing w:before="100" w:beforeAutospacing="1" w:after="100" w:afterAutospacing="1"/>
    </w:pPr>
  </w:style>
  <w:style w:type="character" w:styleId="a5">
    <w:name w:val="Strong"/>
    <w:basedOn w:val="a0"/>
    <w:qFormat/>
    <w:rsid w:val="002B7D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aleksandrov.ru/administration/mprogramm/?ELEMENT_ID=40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odaleksandrov.ru/administration/mprogramm/?ELEMENT_ID=407" TargetMode="External"/><Relationship Id="rId12" Type="http://schemas.openxmlformats.org/officeDocument/2006/relationships/hyperlink" Target="http://www.gorodaleksandrov.ru/administration/mprogramm/?ELEMENT_ID=4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11" Type="http://schemas.openxmlformats.org/officeDocument/2006/relationships/hyperlink" Target="http://www.gorodaleksandrov.ru/administration/mprogramm/?ELEMENT_ID=407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gorodaleksandrov.ru/administration/mprogramm/?ELEMENT_ID=4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odaleksandrov.ru/administration/mprogramm/?ELEMENT_ID=4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1829</Words>
  <Characters>10431</Characters>
  <Application>Microsoft Office Word</Application>
  <DocSecurity>0</DocSecurity>
  <Lines>86</Lines>
  <Paragraphs>24</Paragraphs>
  <ScaleCrop>false</ScaleCrop>
  <Company/>
  <LinksUpToDate>false</LinksUpToDate>
  <CharactersWithSpaces>12236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2014-11-24T10:56:00Z</dcterms:created>
  <dcterms:modified xsi:type="dcterms:W3CDTF">2014-11-24T10:59:00Z</dcterms:modified>
</cp:coreProperties>
</file>