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62" w:rsidRDefault="00770862" w:rsidP="00770862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770862" w:rsidRDefault="00770862" w:rsidP="0077086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770862" w:rsidRDefault="00770862" w:rsidP="0077086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Нижнеулу-елгинский сельсовет</w:t>
      </w:r>
    </w:p>
    <w:p w:rsidR="00770862" w:rsidRDefault="00770862" w:rsidP="0077086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770862" w:rsidRDefault="00770862" w:rsidP="00770862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770862" w:rsidRDefault="00770862" w:rsidP="00770862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770862" w:rsidRDefault="00770862" w:rsidP="0077086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770862" w:rsidRDefault="00770862" w:rsidP="00770862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770862" w:rsidRDefault="00770862" w:rsidP="0077086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70862" w:rsidRDefault="00770862" w:rsidP="00770862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770862" w:rsidRDefault="00770862" w:rsidP="00770862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№ </w:t>
      </w:r>
      <w:r>
        <w:rPr>
          <w:rFonts w:ascii="Lucida Sans Unicode" w:eastAsia="Arial Unicode MS" w:hAnsi="Lucida Sans Unicode" w:cs="Lucida Sans Unicode"/>
          <w:sz w:val="26"/>
          <w:szCs w:val="26"/>
          <w:u w:val="single"/>
        </w:rPr>
        <w:t>190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770862" w:rsidRDefault="00770862" w:rsidP="00770862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770862" w:rsidRDefault="00770862" w:rsidP="00770862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FB73FD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 xml:space="preserve">» </w:t>
      </w:r>
      <w:r w:rsidRPr="00FB73FD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200</w:t>
      </w:r>
      <w:r w:rsidRPr="00FB73FD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года</w:t>
      </w:r>
      <w:r>
        <w:rPr>
          <w:rFonts w:eastAsia="Arial Unicode MS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« </w:t>
      </w:r>
      <w:r w:rsidRPr="00FB73FD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 xml:space="preserve"> » </w:t>
      </w:r>
      <w:r w:rsidRPr="00FB73FD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200</w:t>
      </w:r>
      <w:r w:rsidRPr="00FB73FD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года</w:t>
      </w:r>
    </w:p>
    <w:p w:rsidR="00770862" w:rsidRDefault="00770862" w:rsidP="0077086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0862" w:rsidRPr="008C4D85" w:rsidRDefault="00770862" w:rsidP="00770862">
      <w:pPr>
        <w:jc w:val="center"/>
        <w:rPr>
          <w:b/>
          <w:sz w:val="28"/>
          <w:szCs w:val="28"/>
        </w:rPr>
      </w:pPr>
      <w:r w:rsidRPr="008C4D85">
        <w:rPr>
          <w:b/>
          <w:sz w:val="28"/>
          <w:szCs w:val="28"/>
        </w:rPr>
        <w:t>Об утверждении положения и тарифов на предоставление платных услуг населению, учреждениями культуры сельского поселения Нижнеулу-Елгинский сельсовет муниципального района Ермекеевский район Республики Башкортостан</w:t>
      </w:r>
    </w:p>
    <w:p w:rsidR="00770862" w:rsidRPr="00AE65CB" w:rsidRDefault="00770862" w:rsidP="00770862">
      <w:pPr>
        <w:autoSpaceDE w:val="0"/>
        <w:autoSpaceDN w:val="0"/>
        <w:adjustRightInd w:val="0"/>
        <w:jc w:val="center"/>
      </w:pPr>
    </w:p>
    <w:p w:rsidR="00770862" w:rsidRDefault="00770862" w:rsidP="00770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D85">
        <w:rPr>
          <w:sz w:val="28"/>
          <w:szCs w:val="28"/>
        </w:rPr>
        <w:t xml:space="preserve">Рассмотрев представленное положение и тарифы на предоставление платных услуг населению, учреждениями культуры сельского поселения Нижнеулу-Елгинский сельсовет муниципального района Ермекеевский район Республики Башкортостан </w:t>
      </w:r>
    </w:p>
    <w:p w:rsidR="00770862" w:rsidRPr="008C4D85" w:rsidRDefault="00770862" w:rsidP="0077086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C4D85">
        <w:rPr>
          <w:b/>
          <w:sz w:val="28"/>
          <w:szCs w:val="28"/>
        </w:rPr>
        <w:t>РЕШИЛ:</w:t>
      </w:r>
    </w:p>
    <w:p w:rsidR="00770862" w:rsidRPr="008C4D85" w:rsidRDefault="00770862" w:rsidP="00770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D85">
        <w:rPr>
          <w:sz w:val="28"/>
          <w:szCs w:val="28"/>
        </w:rPr>
        <w:t>1. Утвердить Положение о предоставлении платных услуг населению,</w:t>
      </w:r>
      <w:r w:rsidRPr="008C4D85">
        <w:rPr>
          <w:b/>
          <w:sz w:val="28"/>
          <w:szCs w:val="28"/>
        </w:rPr>
        <w:t xml:space="preserve"> </w:t>
      </w:r>
      <w:r w:rsidRPr="008C4D85">
        <w:rPr>
          <w:sz w:val="28"/>
          <w:szCs w:val="28"/>
        </w:rPr>
        <w:t>учреждениями культуры сельского поселения Нижнеулу-Елгинский сельсовет муниципального района Ермекеевский район Республики Башкортостан (приложение N 1).</w:t>
      </w:r>
    </w:p>
    <w:p w:rsidR="00770862" w:rsidRDefault="00770862" w:rsidP="00770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D85">
        <w:rPr>
          <w:sz w:val="28"/>
          <w:szCs w:val="28"/>
        </w:rPr>
        <w:t xml:space="preserve">2. Утвердить тарифы на платные услуги, оказываемые учреждениями культуры </w:t>
      </w:r>
      <w:r>
        <w:rPr>
          <w:sz w:val="28"/>
          <w:szCs w:val="28"/>
        </w:rPr>
        <w:t>сельского поселения на 2009</w:t>
      </w:r>
      <w:r w:rsidRPr="008C4D85">
        <w:rPr>
          <w:sz w:val="28"/>
          <w:szCs w:val="28"/>
        </w:rPr>
        <w:t xml:space="preserve"> год (приложение N 2).</w:t>
      </w:r>
    </w:p>
    <w:p w:rsidR="00770862" w:rsidRPr="007C2DF0" w:rsidRDefault="00770862" w:rsidP="00770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Pr="007C2DF0">
        <w:rPr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7C2DF0">
        <w:rPr>
          <w:sz w:val="28"/>
          <w:szCs w:val="28"/>
        </w:rPr>
        <w:t>на</w:t>
      </w:r>
      <w:proofErr w:type="gramEnd"/>
      <w:r w:rsidRPr="007C2DF0">
        <w:rPr>
          <w:sz w:val="28"/>
          <w:szCs w:val="28"/>
        </w:rPr>
        <w:t xml:space="preserve"> </w:t>
      </w:r>
    </w:p>
    <w:p w:rsidR="00770862" w:rsidRDefault="00770862" w:rsidP="00770862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7C2DF0">
        <w:rPr>
          <w:sz w:val="28"/>
          <w:szCs w:val="28"/>
        </w:rPr>
        <w:t>постоянную Комиссию Совета сельского поселения Нижнеулу-Елгинский сельсовет муниципального района Ермекеевский район Республики Башкортостан по бюджету, налогам и вопросам собственности и земельным вопросам.</w:t>
      </w:r>
      <w:r>
        <w:rPr>
          <w:sz w:val="28"/>
          <w:szCs w:val="28"/>
        </w:rPr>
        <w:t xml:space="preserve">                                  </w:t>
      </w:r>
    </w:p>
    <w:p w:rsidR="00770862" w:rsidRPr="008C4D85" w:rsidRDefault="00770862" w:rsidP="00770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4D85">
        <w:rPr>
          <w:sz w:val="28"/>
          <w:szCs w:val="28"/>
        </w:rPr>
        <w:t xml:space="preserve">4. Настоящее решение  обнародовать на информационном стенде в здании МБУК «Нижнеулу-Елгинский СДК»  17 декабря </w:t>
      </w:r>
      <w:smartTag w:uri="urn:schemas-microsoft-com:office:smarttags" w:element="metricconverter">
        <w:smartTagPr>
          <w:attr w:name="ProductID" w:val="2008 г"/>
        </w:smartTagPr>
        <w:r w:rsidRPr="008C4D85">
          <w:rPr>
            <w:sz w:val="28"/>
            <w:szCs w:val="28"/>
          </w:rPr>
          <w:t>2008 г</w:t>
        </w:r>
      </w:smartTag>
      <w:r w:rsidRPr="008C4D85">
        <w:rPr>
          <w:sz w:val="28"/>
          <w:szCs w:val="28"/>
        </w:rPr>
        <w:t>. по адресу: с.Нижнеулу-Елга, ул</w:t>
      </w:r>
      <w:proofErr w:type="gramStart"/>
      <w:r w:rsidRPr="008C4D85">
        <w:rPr>
          <w:sz w:val="28"/>
          <w:szCs w:val="28"/>
        </w:rPr>
        <w:t>.М</w:t>
      </w:r>
      <w:proofErr w:type="gramEnd"/>
      <w:r w:rsidRPr="008C4D85">
        <w:rPr>
          <w:sz w:val="28"/>
          <w:szCs w:val="28"/>
        </w:rPr>
        <w:t>олодежная, дом № 10.</w:t>
      </w:r>
    </w:p>
    <w:p w:rsidR="00770862" w:rsidRDefault="00770862" w:rsidP="00770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8C4D85">
        <w:rPr>
          <w:sz w:val="28"/>
          <w:szCs w:val="28"/>
        </w:rPr>
        <w:t xml:space="preserve">. Настоящее решение вступает в силу со дня </w:t>
      </w:r>
      <w:r>
        <w:rPr>
          <w:sz w:val="28"/>
          <w:szCs w:val="28"/>
        </w:rPr>
        <w:t>подписания.</w:t>
      </w:r>
    </w:p>
    <w:p w:rsidR="00770862" w:rsidRDefault="00770862" w:rsidP="00770862">
      <w:pPr>
        <w:jc w:val="both"/>
        <w:rPr>
          <w:sz w:val="28"/>
          <w:szCs w:val="28"/>
        </w:rPr>
      </w:pPr>
    </w:p>
    <w:p w:rsidR="00770862" w:rsidRDefault="00770862" w:rsidP="00770862">
      <w:pPr>
        <w:jc w:val="both"/>
        <w:rPr>
          <w:sz w:val="28"/>
          <w:szCs w:val="28"/>
        </w:rPr>
      </w:pPr>
    </w:p>
    <w:p w:rsidR="00770862" w:rsidRDefault="00770862" w:rsidP="0077086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70862" w:rsidRDefault="00770862" w:rsidP="00770862">
      <w:pPr>
        <w:rPr>
          <w:sz w:val="28"/>
          <w:szCs w:val="28"/>
        </w:rPr>
      </w:pPr>
      <w:r>
        <w:rPr>
          <w:sz w:val="28"/>
          <w:szCs w:val="28"/>
        </w:rPr>
        <w:t>Нижнеулу-Елгинский сельсовет</w:t>
      </w:r>
    </w:p>
    <w:p w:rsidR="00770862" w:rsidRDefault="00770862" w:rsidP="0077086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Ермекеевский </w:t>
      </w:r>
    </w:p>
    <w:p w:rsidR="00770862" w:rsidRDefault="00770862" w:rsidP="00770862">
      <w:pPr>
        <w:rPr>
          <w:sz w:val="28"/>
          <w:szCs w:val="28"/>
        </w:rPr>
      </w:pPr>
      <w:r>
        <w:rPr>
          <w:sz w:val="28"/>
          <w:szCs w:val="28"/>
        </w:rPr>
        <w:t>район Республики Башкортостан                                 О.В.Зарянова</w:t>
      </w:r>
    </w:p>
    <w:p w:rsidR="006F0DD0" w:rsidRDefault="006F0DD0"/>
    <w:p w:rsidR="00770862" w:rsidRDefault="00770862"/>
    <w:p w:rsidR="00770862" w:rsidRDefault="00770862" w:rsidP="00770862">
      <w:pPr>
        <w:rPr>
          <w:b/>
          <w:sz w:val="28"/>
          <w:szCs w:val="28"/>
        </w:rPr>
      </w:pPr>
    </w:p>
    <w:p w:rsidR="00770862" w:rsidRDefault="00770862" w:rsidP="00770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платные услуги МБУК «Нижнеулу-Елгинский сельский дом культуры сельского поселения Нижнеулу-Елгинский сельсовет муниципального района Ермекеевский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39"/>
        <w:gridCol w:w="4542"/>
        <w:gridCol w:w="1763"/>
        <w:gridCol w:w="313"/>
        <w:gridCol w:w="2314"/>
      </w:tblGrid>
      <w:tr w:rsidR="00770862" w:rsidRPr="003B2F2B" w:rsidTr="00E25D58">
        <w:tc>
          <w:tcPr>
            <w:tcW w:w="647" w:type="dxa"/>
            <w:tcBorders>
              <w:right w:val="single" w:sz="4" w:space="0" w:color="auto"/>
            </w:tcBorders>
          </w:tcPr>
          <w:p w:rsidR="00770862" w:rsidRPr="003B2F2B" w:rsidRDefault="00770862" w:rsidP="00E25D58">
            <w:pPr>
              <w:jc w:val="center"/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№</w:t>
            </w:r>
          </w:p>
          <w:p w:rsidR="00770862" w:rsidRPr="003B2F2B" w:rsidRDefault="00770862" w:rsidP="00E25D5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B2F2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2F2B">
              <w:rPr>
                <w:sz w:val="28"/>
                <w:szCs w:val="28"/>
              </w:rPr>
              <w:t>/</w:t>
            </w:r>
            <w:proofErr w:type="spellStart"/>
            <w:r w:rsidRPr="003B2F2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5" w:type="dxa"/>
            <w:tcBorders>
              <w:left w:val="single" w:sz="4" w:space="0" w:color="auto"/>
            </w:tcBorders>
          </w:tcPr>
          <w:p w:rsidR="00770862" w:rsidRPr="003B2F2B" w:rsidRDefault="00770862" w:rsidP="00E25D58">
            <w:pPr>
              <w:jc w:val="center"/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763" w:type="dxa"/>
          </w:tcPr>
          <w:p w:rsidR="00770862" w:rsidRPr="003B2F2B" w:rsidRDefault="00770862" w:rsidP="00E25D58">
            <w:pPr>
              <w:jc w:val="center"/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792" w:type="dxa"/>
            <w:gridSpan w:val="2"/>
          </w:tcPr>
          <w:p w:rsidR="00770862" w:rsidRPr="003B2F2B" w:rsidRDefault="00770862" w:rsidP="00E25D58">
            <w:pPr>
              <w:jc w:val="center"/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Тариф,</w:t>
            </w:r>
          </w:p>
          <w:p w:rsidR="00770862" w:rsidRPr="003B2F2B" w:rsidRDefault="00770862" w:rsidP="00E25D58">
            <w:pPr>
              <w:jc w:val="center"/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руб.</w:t>
            </w:r>
          </w:p>
        </w:tc>
      </w:tr>
      <w:tr w:rsidR="00770862" w:rsidRPr="003B2F2B" w:rsidTr="00E25D58">
        <w:tc>
          <w:tcPr>
            <w:tcW w:w="647" w:type="dxa"/>
            <w:tcBorders>
              <w:bottom w:val="single" w:sz="4" w:space="0" w:color="auto"/>
              <w:right w:val="nil"/>
            </w:tcBorders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1.</w:t>
            </w:r>
          </w:p>
        </w:tc>
        <w:tc>
          <w:tcPr>
            <w:tcW w:w="9490" w:type="dxa"/>
            <w:gridSpan w:val="4"/>
            <w:tcBorders>
              <w:left w:val="nil"/>
              <w:bottom w:val="single" w:sz="4" w:space="0" w:color="auto"/>
            </w:tcBorders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Сельский дом культуры</w:t>
            </w:r>
          </w:p>
        </w:tc>
      </w:tr>
      <w:tr w:rsidR="00770862" w:rsidRPr="003B2F2B" w:rsidTr="00E25D58">
        <w:tc>
          <w:tcPr>
            <w:tcW w:w="10137" w:type="dxa"/>
            <w:gridSpan w:val="5"/>
            <w:tcBorders>
              <w:top w:val="nil"/>
            </w:tcBorders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Предоставление временной аренды помещения для проведения мероприятий</w:t>
            </w:r>
          </w:p>
        </w:tc>
      </w:tr>
      <w:tr w:rsidR="00770862" w:rsidRPr="003B2F2B" w:rsidTr="00E25D58">
        <w:tc>
          <w:tcPr>
            <w:tcW w:w="647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1.1</w:t>
            </w:r>
          </w:p>
        </w:tc>
        <w:tc>
          <w:tcPr>
            <w:tcW w:w="4935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 xml:space="preserve">Фойе </w:t>
            </w:r>
          </w:p>
        </w:tc>
        <w:tc>
          <w:tcPr>
            <w:tcW w:w="1763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Кв.м.</w:t>
            </w:r>
          </w:p>
        </w:tc>
        <w:tc>
          <w:tcPr>
            <w:tcW w:w="2792" w:type="dxa"/>
            <w:gridSpan w:val="2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 xml:space="preserve">Согласно расчетам </w:t>
            </w:r>
            <w:proofErr w:type="gramStart"/>
            <w:r w:rsidRPr="003B2F2B">
              <w:rPr>
                <w:sz w:val="28"/>
                <w:szCs w:val="28"/>
              </w:rPr>
              <w:t>КУС</w:t>
            </w:r>
            <w:proofErr w:type="gramEnd"/>
          </w:p>
        </w:tc>
      </w:tr>
      <w:tr w:rsidR="00770862" w:rsidRPr="003B2F2B" w:rsidTr="00E25D58">
        <w:tc>
          <w:tcPr>
            <w:tcW w:w="647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1.2</w:t>
            </w:r>
          </w:p>
        </w:tc>
        <w:tc>
          <w:tcPr>
            <w:tcW w:w="4935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Зрительный зал</w:t>
            </w:r>
          </w:p>
        </w:tc>
        <w:tc>
          <w:tcPr>
            <w:tcW w:w="1763" w:type="dxa"/>
          </w:tcPr>
          <w:p w:rsidR="00770862" w:rsidRDefault="00770862" w:rsidP="00E25D58">
            <w:r w:rsidRPr="003B2F2B">
              <w:rPr>
                <w:sz w:val="28"/>
                <w:szCs w:val="28"/>
              </w:rPr>
              <w:t>Кв.м.</w:t>
            </w:r>
          </w:p>
        </w:tc>
        <w:tc>
          <w:tcPr>
            <w:tcW w:w="2792" w:type="dxa"/>
            <w:gridSpan w:val="2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 xml:space="preserve">Согласно расчетам </w:t>
            </w:r>
            <w:proofErr w:type="gramStart"/>
            <w:r w:rsidRPr="003B2F2B">
              <w:rPr>
                <w:sz w:val="28"/>
                <w:szCs w:val="28"/>
              </w:rPr>
              <w:t>КУС</w:t>
            </w:r>
            <w:proofErr w:type="gramEnd"/>
          </w:p>
        </w:tc>
      </w:tr>
      <w:tr w:rsidR="00770862" w:rsidRPr="003B2F2B" w:rsidTr="00E25D58">
        <w:tc>
          <w:tcPr>
            <w:tcW w:w="647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2.</w:t>
            </w:r>
          </w:p>
        </w:tc>
        <w:tc>
          <w:tcPr>
            <w:tcW w:w="9490" w:type="dxa"/>
            <w:gridSpan w:val="4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Использование технических возможностей сценической площадки при проведении совместных культурно-массовых мероприятий</w:t>
            </w:r>
          </w:p>
        </w:tc>
      </w:tr>
      <w:tr w:rsidR="00770862" w:rsidRPr="003B2F2B" w:rsidTr="00E25D58">
        <w:tc>
          <w:tcPr>
            <w:tcW w:w="647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2.1</w:t>
            </w:r>
          </w:p>
        </w:tc>
        <w:tc>
          <w:tcPr>
            <w:tcW w:w="4935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 xml:space="preserve">Фойе </w:t>
            </w:r>
          </w:p>
        </w:tc>
        <w:tc>
          <w:tcPr>
            <w:tcW w:w="1763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1 час</w:t>
            </w:r>
          </w:p>
        </w:tc>
        <w:tc>
          <w:tcPr>
            <w:tcW w:w="2792" w:type="dxa"/>
            <w:gridSpan w:val="2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100</w:t>
            </w:r>
          </w:p>
        </w:tc>
      </w:tr>
      <w:tr w:rsidR="00770862" w:rsidRPr="003B2F2B" w:rsidTr="00E25D58">
        <w:tc>
          <w:tcPr>
            <w:tcW w:w="647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2.2</w:t>
            </w:r>
          </w:p>
        </w:tc>
        <w:tc>
          <w:tcPr>
            <w:tcW w:w="4935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proofErr w:type="spellStart"/>
            <w:r w:rsidRPr="003B2F2B">
              <w:rPr>
                <w:sz w:val="28"/>
                <w:szCs w:val="28"/>
              </w:rPr>
              <w:t>Дискозал</w:t>
            </w:r>
            <w:proofErr w:type="spellEnd"/>
            <w:r w:rsidRPr="003B2F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3" w:type="dxa"/>
          </w:tcPr>
          <w:p w:rsidR="00770862" w:rsidRDefault="00770862" w:rsidP="00E25D58">
            <w:r w:rsidRPr="003B2F2B">
              <w:rPr>
                <w:sz w:val="28"/>
                <w:szCs w:val="28"/>
              </w:rPr>
              <w:t>1 час</w:t>
            </w:r>
          </w:p>
        </w:tc>
        <w:tc>
          <w:tcPr>
            <w:tcW w:w="2792" w:type="dxa"/>
            <w:gridSpan w:val="2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500</w:t>
            </w:r>
          </w:p>
        </w:tc>
      </w:tr>
      <w:tr w:rsidR="00770862" w:rsidRPr="003B2F2B" w:rsidTr="00E25D58">
        <w:tc>
          <w:tcPr>
            <w:tcW w:w="647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2.3</w:t>
            </w:r>
          </w:p>
        </w:tc>
        <w:tc>
          <w:tcPr>
            <w:tcW w:w="4935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Зрительный зал</w:t>
            </w:r>
          </w:p>
        </w:tc>
        <w:tc>
          <w:tcPr>
            <w:tcW w:w="1763" w:type="dxa"/>
          </w:tcPr>
          <w:p w:rsidR="00770862" w:rsidRDefault="00770862" w:rsidP="00E25D58">
            <w:r w:rsidRPr="003B2F2B">
              <w:rPr>
                <w:sz w:val="28"/>
                <w:szCs w:val="28"/>
              </w:rPr>
              <w:t>1 час</w:t>
            </w:r>
          </w:p>
        </w:tc>
        <w:tc>
          <w:tcPr>
            <w:tcW w:w="2792" w:type="dxa"/>
            <w:gridSpan w:val="2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500</w:t>
            </w:r>
          </w:p>
        </w:tc>
      </w:tr>
      <w:tr w:rsidR="00770862" w:rsidRPr="003B2F2B" w:rsidTr="00E25D58">
        <w:tc>
          <w:tcPr>
            <w:tcW w:w="647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3.</w:t>
            </w:r>
          </w:p>
        </w:tc>
        <w:tc>
          <w:tcPr>
            <w:tcW w:w="9490" w:type="dxa"/>
            <w:gridSpan w:val="4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Совместное проведение культурно-массовых мероприятий</w:t>
            </w:r>
          </w:p>
        </w:tc>
      </w:tr>
      <w:tr w:rsidR="00770862" w:rsidRPr="003B2F2B" w:rsidTr="00E25D58">
        <w:tc>
          <w:tcPr>
            <w:tcW w:w="647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3.1</w:t>
            </w:r>
          </w:p>
        </w:tc>
        <w:tc>
          <w:tcPr>
            <w:tcW w:w="4935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Совместное проведение культурно-массовых мероприятий на прилегающей территории МБУК «Нижнеулу-Елгинский СДК»  без привлечения коллективов народного творчества</w:t>
            </w:r>
          </w:p>
        </w:tc>
        <w:tc>
          <w:tcPr>
            <w:tcW w:w="2086" w:type="dxa"/>
            <w:gridSpan w:val="2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1 час</w:t>
            </w:r>
          </w:p>
        </w:tc>
        <w:tc>
          <w:tcPr>
            <w:tcW w:w="2469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По договору</w:t>
            </w:r>
          </w:p>
        </w:tc>
      </w:tr>
      <w:tr w:rsidR="00770862" w:rsidRPr="003B2F2B" w:rsidTr="00E25D58">
        <w:tc>
          <w:tcPr>
            <w:tcW w:w="647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3.2</w:t>
            </w:r>
          </w:p>
        </w:tc>
        <w:tc>
          <w:tcPr>
            <w:tcW w:w="4935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Совместное проведение культурно-массовых мероприятий на прилегающей территории МБУК «Нижнеулу-Елгинский СДК» с привлечением коллективов народного творчества</w:t>
            </w:r>
          </w:p>
        </w:tc>
        <w:tc>
          <w:tcPr>
            <w:tcW w:w="2086" w:type="dxa"/>
            <w:gridSpan w:val="2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1 час</w:t>
            </w:r>
          </w:p>
        </w:tc>
        <w:tc>
          <w:tcPr>
            <w:tcW w:w="2469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По договору</w:t>
            </w:r>
          </w:p>
        </w:tc>
      </w:tr>
      <w:tr w:rsidR="00770862" w:rsidRPr="003B2F2B" w:rsidTr="00E25D58">
        <w:tc>
          <w:tcPr>
            <w:tcW w:w="647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3.3</w:t>
            </w:r>
          </w:p>
        </w:tc>
        <w:tc>
          <w:tcPr>
            <w:tcW w:w="4935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Совместное проведение мероприятия при платном входе для зрителя (концерт, представление, спектакль и т.д.)</w:t>
            </w:r>
          </w:p>
        </w:tc>
        <w:tc>
          <w:tcPr>
            <w:tcW w:w="2086" w:type="dxa"/>
            <w:gridSpan w:val="2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1 мероприятие</w:t>
            </w:r>
          </w:p>
        </w:tc>
        <w:tc>
          <w:tcPr>
            <w:tcW w:w="2469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15% от суммы валового сбора</w:t>
            </w:r>
          </w:p>
        </w:tc>
      </w:tr>
      <w:tr w:rsidR="00770862" w:rsidRPr="003B2F2B" w:rsidTr="00E25D58">
        <w:tc>
          <w:tcPr>
            <w:tcW w:w="647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4.</w:t>
            </w:r>
          </w:p>
        </w:tc>
        <w:tc>
          <w:tcPr>
            <w:tcW w:w="9490" w:type="dxa"/>
            <w:gridSpan w:val="4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proofErr w:type="gramStart"/>
            <w:r w:rsidRPr="003B2F2B">
              <w:rPr>
                <w:sz w:val="28"/>
                <w:szCs w:val="28"/>
              </w:rPr>
              <w:t>Консультационно-постановочное</w:t>
            </w:r>
            <w:proofErr w:type="gramEnd"/>
            <w:r w:rsidRPr="003B2F2B">
              <w:rPr>
                <w:sz w:val="28"/>
                <w:szCs w:val="28"/>
              </w:rPr>
              <w:t xml:space="preserve"> услуги по организации </w:t>
            </w:r>
            <w:proofErr w:type="spellStart"/>
            <w:r w:rsidRPr="003B2F2B">
              <w:rPr>
                <w:sz w:val="28"/>
                <w:szCs w:val="28"/>
              </w:rPr>
              <w:t>культурно-досуговых</w:t>
            </w:r>
            <w:proofErr w:type="spellEnd"/>
            <w:r w:rsidRPr="003B2F2B">
              <w:rPr>
                <w:sz w:val="28"/>
                <w:szCs w:val="28"/>
              </w:rPr>
              <w:t xml:space="preserve"> мероприятий и индивидуальным заказам населения по организации семейных праздников и торжеств</w:t>
            </w:r>
          </w:p>
        </w:tc>
      </w:tr>
      <w:tr w:rsidR="00770862" w:rsidRPr="003B2F2B" w:rsidTr="00E25D58">
        <w:tc>
          <w:tcPr>
            <w:tcW w:w="647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4.1</w:t>
            </w:r>
          </w:p>
        </w:tc>
        <w:tc>
          <w:tcPr>
            <w:tcW w:w="4935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Предоставление методических материалов и сценариев на временное пользование</w:t>
            </w:r>
          </w:p>
        </w:tc>
        <w:tc>
          <w:tcPr>
            <w:tcW w:w="2086" w:type="dxa"/>
            <w:gridSpan w:val="2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1 экз. от 10 стр. на 1 сутки</w:t>
            </w:r>
          </w:p>
        </w:tc>
        <w:tc>
          <w:tcPr>
            <w:tcW w:w="2469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25</w:t>
            </w:r>
          </w:p>
        </w:tc>
      </w:tr>
      <w:tr w:rsidR="00770862" w:rsidRPr="003B2F2B" w:rsidTr="00E25D58">
        <w:tc>
          <w:tcPr>
            <w:tcW w:w="647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4.2</w:t>
            </w:r>
          </w:p>
        </w:tc>
        <w:tc>
          <w:tcPr>
            <w:tcW w:w="4935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 xml:space="preserve">Разработка (сочинение) сценария массового мероприятия </w:t>
            </w:r>
            <w:proofErr w:type="gramStart"/>
            <w:r w:rsidRPr="003B2F2B">
              <w:rPr>
                <w:sz w:val="28"/>
                <w:szCs w:val="28"/>
              </w:rPr>
              <w:t>согласно требований</w:t>
            </w:r>
            <w:proofErr w:type="gramEnd"/>
            <w:r w:rsidRPr="003B2F2B">
              <w:rPr>
                <w:sz w:val="28"/>
                <w:szCs w:val="28"/>
              </w:rPr>
              <w:t xml:space="preserve"> заказчика без учета работы с архивными, справочными </w:t>
            </w:r>
            <w:r w:rsidRPr="003B2F2B">
              <w:rPr>
                <w:sz w:val="28"/>
                <w:szCs w:val="28"/>
              </w:rPr>
              <w:lastRenderedPageBreak/>
              <w:t>и другими материалами</w:t>
            </w:r>
          </w:p>
        </w:tc>
        <w:tc>
          <w:tcPr>
            <w:tcW w:w="2086" w:type="dxa"/>
            <w:gridSpan w:val="2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lastRenderedPageBreak/>
              <w:t>1 текстовой сценарий</w:t>
            </w:r>
          </w:p>
        </w:tc>
        <w:tc>
          <w:tcPr>
            <w:tcW w:w="2469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100</w:t>
            </w:r>
          </w:p>
        </w:tc>
      </w:tr>
      <w:tr w:rsidR="00770862" w:rsidRPr="003B2F2B" w:rsidTr="00E25D58">
        <w:tc>
          <w:tcPr>
            <w:tcW w:w="647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4935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Организация репетиционного процесса (практическая помощь в подготовке номеров народного творчества, концертных программ, конкурсов, фестивалей, театрализованных представлений и т.д.)</w:t>
            </w:r>
          </w:p>
        </w:tc>
        <w:tc>
          <w:tcPr>
            <w:tcW w:w="2086" w:type="dxa"/>
            <w:gridSpan w:val="2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При условии работы постановочной группы</w:t>
            </w:r>
          </w:p>
        </w:tc>
        <w:tc>
          <w:tcPr>
            <w:tcW w:w="2469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По договору</w:t>
            </w:r>
          </w:p>
        </w:tc>
      </w:tr>
      <w:tr w:rsidR="00770862" w:rsidRPr="003B2F2B" w:rsidTr="00E25D58">
        <w:tc>
          <w:tcPr>
            <w:tcW w:w="647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5.</w:t>
            </w:r>
          </w:p>
        </w:tc>
        <w:tc>
          <w:tcPr>
            <w:tcW w:w="9490" w:type="dxa"/>
            <w:gridSpan w:val="4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 xml:space="preserve">Прокат </w:t>
            </w:r>
          </w:p>
        </w:tc>
      </w:tr>
      <w:tr w:rsidR="00770862" w:rsidRPr="003B2F2B" w:rsidTr="00E25D58">
        <w:tc>
          <w:tcPr>
            <w:tcW w:w="647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5.1</w:t>
            </w:r>
          </w:p>
        </w:tc>
        <w:tc>
          <w:tcPr>
            <w:tcW w:w="4935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Технических средств и оборудования:</w:t>
            </w:r>
          </w:p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1 оборудование при стоимости до 1000 рублей</w:t>
            </w:r>
          </w:p>
        </w:tc>
        <w:tc>
          <w:tcPr>
            <w:tcW w:w="2086" w:type="dxa"/>
            <w:gridSpan w:val="2"/>
            <w:vMerge w:val="restart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1 сутки</w:t>
            </w:r>
          </w:p>
        </w:tc>
        <w:tc>
          <w:tcPr>
            <w:tcW w:w="2469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</w:p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50</w:t>
            </w:r>
          </w:p>
        </w:tc>
      </w:tr>
      <w:tr w:rsidR="00770862" w:rsidRPr="003B2F2B" w:rsidTr="00E25D58">
        <w:tc>
          <w:tcPr>
            <w:tcW w:w="647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1 оборудование при стоимости от 1000 рублей до 5000</w:t>
            </w:r>
          </w:p>
        </w:tc>
        <w:tc>
          <w:tcPr>
            <w:tcW w:w="2086" w:type="dxa"/>
            <w:gridSpan w:val="2"/>
            <w:vMerge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300</w:t>
            </w:r>
          </w:p>
        </w:tc>
      </w:tr>
      <w:tr w:rsidR="00770862" w:rsidRPr="003B2F2B" w:rsidTr="00E25D58">
        <w:tc>
          <w:tcPr>
            <w:tcW w:w="647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1 оборудование при стоимости от 5000 рублей</w:t>
            </w:r>
          </w:p>
        </w:tc>
        <w:tc>
          <w:tcPr>
            <w:tcW w:w="2086" w:type="dxa"/>
            <w:gridSpan w:val="2"/>
            <w:vMerge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1000</w:t>
            </w:r>
          </w:p>
        </w:tc>
      </w:tr>
      <w:tr w:rsidR="00770862" w:rsidRPr="003B2F2B" w:rsidTr="00E25D58">
        <w:tc>
          <w:tcPr>
            <w:tcW w:w="647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5.2</w:t>
            </w:r>
          </w:p>
        </w:tc>
        <w:tc>
          <w:tcPr>
            <w:tcW w:w="4935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Сценических костюмов при стоимости костюма до 1000 рублей</w:t>
            </w:r>
          </w:p>
        </w:tc>
        <w:tc>
          <w:tcPr>
            <w:tcW w:w="2086" w:type="dxa"/>
            <w:gridSpan w:val="2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1 костюм</w:t>
            </w:r>
          </w:p>
        </w:tc>
        <w:tc>
          <w:tcPr>
            <w:tcW w:w="2469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10 % от стоимости</w:t>
            </w:r>
          </w:p>
        </w:tc>
      </w:tr>
      <w:tr w:rsidR="00770862" w:rsidRPr="003B2F2B" w:rsidTr="00E25D58">
        <w:tc>
          <w:tcPr>
            <w:tcW w:w="647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Сценических костюмов при стоимости костюма от 1000 рублей до 3000 рублей</w:t>
            </w:r>
          </w:p>
        </w:tc>
        <w:tc>
          <w:tcPr>
            <w:tcW w:w="2086" w:type="dxa"/>
            <w:gridSpan w:val="2"/>
          </w:tcPr>
          <w:p w:rsidR="00770862" w:rsidRDefault="00770862" w:rsidP="00E25D58">
            <w:r w:rsidRPr="003B2F2B">
              <w:rPr>
                <w:sz w:val="28"/>
                <w:szCs w:val="28"/>
              </w:rPr>
              <w:t>1 костюм</w:t>
            </w:r>
          </w:p>
        </w:tc>
        <w:tc>
          <w:tcPr>
            <w:tcW w:w="2469" w:type="dxa"/>
          </w:tcPr>
          <w:p w:rsidR="00770862" w:rsidRDefault="00770862" w:rsidP="00E25D58">
            <w:r w:rsidRPr="003B2F2B">
              <w:rPr>
                <w:sz w:val="28"/>
                <w:szCs w:val="28"/>
              </w:rPr>
              <w:t>15 % от стоимости</w:t>
            </w:r>
          </w:p>
        </w:tc>
      </w:tr>
      <w:tr w:rsidR="00770862" w:rsidRPr="003B2F2B" w:rsidTr="00E25D58">
        <w:tc>
          <w:tcPr>
            <w:tcW w:w="647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Сценических костюмов при стоимости костюма свыше 3000 рублей</w:t>
            </w:r>
          </w:p>
        </w:tc>
        <w:tc>
          <w:tcPr>
            <w:tcW w:w="2086" w:type="dxa"/>
            <w:gridSpan w:val="2"/>
          </w:tcPr>
          <w:p w:rsidR="00770862" w:rsidRDefault="00770862" w:rsidP="00E25D58">
            <w:r w:rsidRPr="003B2F2B">
              <w:rPr>
                <w:sz w:val="28"/>
                <w:szCs w:val="28"/>
              </w:rPr>
              <w:t>1 костюм</w:t>
            </w:r>
          </w:p>
        </w:tc>
        <w:tc>
          <w:tcPr>
            <w:tcW w:w="2469" w:type="dxa"/>
          </w:tcPr>
          <w:p w:rsidR="00770862" w:rsidRDefault="00770862" w:rsidP="00E25D58">
            <w:r w:rsidRPr="003B2F2B">
              <w:rPr>
                <w:sz w:val="28"/>
                <w:szCs w:val="28"/>
              </w:rPr>
              <w:t>20 % от стоимости</w:t>
            </w:r>
          </w:p>
        </w:tc>
      </w:tr>
      <w:tr w:rsidR="00770862" w:rsidRPr="003B2F2B" w:rsidTr="00E25D58">
        <w:tc>
          <w:tcPr>
            <w:tcW w:w="647" w:type="dxa"/>
            <w:vMerge w:val="restart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6.</w:t>
            </w:r>
          </w:p>
        </w:tc>
        <w:tc>
          <w:tcPr>
            <w:tcW w:w="4935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Входная плата на посещение:</w:t>
            </w:r>
          </w:p>
        </w:tc>
        <w:tc>
          <w:tcPr>
            <w:tcW w:w="2086" w:type="dxa"/>
            <w:gridSpan w:val="2"/>
            <w:vMerge w:val="restart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 xml:space="preserve">Билет </w:t>
            </w:r>
          </w:p>
        </w:tc>
        <w:tc>
          <w:tcPr>
            <w:tcW w:w="2469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</w:p>
        </w:tc>
      </w:tr>
      <w:tr w:rsidR="00770862" w:rsidRPr="003B2F2B" w:rsidTr="00E25D58">
        <w:tc>
          <w:tcPr>
            <w:tcW w:w="647" w:type="dxa"/>
            <w:vMerge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-вечеров отдыха</w:t>
            </w:r>
          </w:p>
        </w:tc>
        <w:tc>
          <w:tcPr>
            <w:tcW w:w="2086" w:type="dxa"/>
            <w:gridSpan w:val="2"/>
            <w:vMerge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50</w:t>
            </w:r>
          </w:p>
        </w:tc>
      </w:tr>
      <w:tr w:rsidR="00770862" w:rsidRPr="003B2F2B" w:rsidTr="00E25D58">
        <w:tc>
          <w:tcPr>
            <w:tcW w:w="647" w:type="dxa"/>
            <w:vMerge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-спектаклей</w:t>
            </w:r>
          </w:p>
        </w:tc>
        <w:tc>
          <w:tcPr>
            <w:tcW w:w="2086" w:type="dxa"/>
            <w:gridSpan w:val="2"/>
            <w:vMerge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50</w:t>
            </w:r>
          </w:p>
        </w:tc>
      </w:tr>
      <w:tr w:rsidR="00770862" w:rsidRPr="003B2F2B" w:rsidTr="00E25D58">
        <w:tc>
          <w:tcPr>
            <w:tcW w:w="647" w:type="dxa"/>
            <w:vMerge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-концертов творческих коллективов</w:t>
            </w:r>
          </w:p>
        </w:tc>
        <w:tc>
          <w:tcPr>
            <w:tcW w:w="2086" w:type="dxa"/>
            <w:gridSpan w:val="2"/>
            <w:vMerge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50</w:t>
            </w:r>
          </w:p>
        </w:tc>
      </w:tr>
      <w:tr w:rsidR="00770862" w:rsidRPr="003B2F2B" w:rsidTr="00E25D58">
        <w:tc>
          <w:tcPr>
            <w:tcW w:w="647" w:type="dxa"/>
            <w:vMerge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-дискотек</w:t>
            </w:r>
          </w:p>
        </w:tc>
        <w:tc>
          <w:tcPr>
            <w:tcW w:w="2086" w:type="dxa"/>
            <w:gridSpan w:val="2"/>
            <w:vMerge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770862" w:rsidRPr="003B2F2B" w:rsidRDefault="00770862" w:rsidP="00E25D58">
            <w:pPr>
              <w:rPr>
                <w:sz w:val="28"/>
                <w:szCs w:val="28"/>
              </w:rPr>
            </w:pPr>
            <w:r w:rsidRPr="003B2F2B">
              <w:rPr>
                <w:sz w:val="28"/>
                <w:szCs w:val="28"/>
              </w:rPr>
              <w:t>до 10</w:t>
            </w:r>
          </w:p>
        </w:tc>
      </w:tr>
    </w:tbl>
    <w:p w:rsidR="00770862" w:rsidRDefault="00770862" w:rsidP="00770862">
      <w:pPr>
        <w:jc w:val="center"/>
        <w:rPr>
          <w:b/>
          <w:sz w:val="28"/>
          <w:szCs w:val="28"/>
        </w:rPr>
      </w:pPr>
    </w:p>
    <w:p w:rsidR="00770862" w:rsidRDefault="00770862" w:rsidP="00770862">
      <w:pPr>
        <w:rPr>
          <w:b/>
          <w:sz w:val="28"/>
          <w:szCs w:val="28"/>
        </w:rPr>
      </w:pPr>
    </w:p>
    <w:p w:rsidR="00770862" w:rsidRDefault="00770862" w:rsidP="00770862">
      <w:pPr>
        <w:rPr>
          <w:b/>
          <w:sz w:val="28"/>
          <w:szCs w:val="28"/>
        </w:rPr>
      </w:pPr>
    </w:p>
    <w:p w:rsidR="00770862" w:rsidRDefault="00770862" w:rsidP="00770862">
      <w:pPr>
        <w:rPr>
          <w:b/>
          <w:sz w:val="28"/>
          <w:szCs w:val="28"/>
        </w:rPr>
      </w:pPr>
    </w:p>
    <w:p w:rsidR="00770862" w:rsidRDefault="00770862" w:rsidP="00770862"/>
    <w:p w:rsidR="00770862" w:rsidRDefault="00770862"/>
    <w:p w:rsidR="00770862" w:rsidRDefault="00770862"/>
    <w:sectPr w:rsidR="00770862" w:rsidSect="006F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62"/>
    <w:rsid w:val="006F0DD0"/>
    <w:rsid w:val="0077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708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rsid w:val="007708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0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2015-08-13T02:48:00Z</dcterms:created>
  <dcterms:modified xsi:type="dcterms:W3CDTF">2015-08-13T02:49:00Z</dcterms:modified>
</cp:coreProperties>
</file>