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1466405"/>
    <w:bookmarkEnd w:id="0"/>
    <w:p w:rsidR="00CB498A" w:rsidRDefault="00110765" w:rsidP="00526489">
      <w:pPr>
        <w:pStyle w:val="ConsTitle"/>
        <w:widowControl/>
        <w:tabs>
          <w:tab w:val="left" w:pos="9923"/>
        </w:tabs>
        <w:ind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638" w:dyaOrig="2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48.8pt" o:ole="">
            <v:imagedata r:id="rId4" o:title=""/>
          </v:shape>
          <o:OLEObject Type="Embed" ProgID="Word.Document.12" ShapeID="_x0000_i1025" DrawAspect="Content" ObjectID="_1521467449" r:id="rId5">
            <o:FieldCodes>\s</o:FieldCodes>
          </o:OLEObject>
        </w:object>
      </w:r>
    </w:p>
    <w:p w:rsidR="00CB498A" w:rsidRDefault="00CB498A" w:rsidP="00CB498A">
      <w:pPr>
        <w:pStyle w:val="ConsTitle"/>
        <w:widowControl/>
        <w:tabs>
          <w:tab w:val="left" w:pos="9923"/>
        </w:tabs>
        <w:ind w:left="426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CB498A" w:rsidRDefault="00CB498A" w:rsidP="00110765">
      <w:pPr>
        <w:pStyle w:val="ConsTitle"/>
        <w:widowControl/>
        <w:tabs>
          <w:tab w:val="left" w:pos="9923"/>
        </w:tabs>
        <w:ind w:left="426" w:right="283"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110765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10765">
        <w:rPr>
          <w:rFonts w:ascii="Times New Roman" w:hAnsi="Times New Roman" w:cs="Times New Roman"/>
          <w:sz w:val="26"/>
          <w:szCs w:val="26"/>
        </w:rPr>
        <w:t xml:space="preserve">утверждении  Соглашения между органами местного самоуправления муниципального района Ермекеевский район Республики Башкортостан  и </w:t>
      </w:r>
      <w:r>
        <w:rPr>
          <w:rFonts w:ascii="Times New Roman" w:hAnsi="Times New Roman" w:cs="Times New Roman"/>
          <w:sz w:val="26"/>
          <w:szCs w:val="26"/>
        </w:rPr>
        <w:t xml:space="preserve"> сельского поселения Нижнеулу-Елгинский сельсовет муниципального района Ермекеевский район Республики Башкортостан </w:t>
      </w:r>
      <w:r w:rsidR="00110765">
        <w:rPr>
          <w:rFonts w:ascii="Times New Roman" w:hAnsi="Times New Roman" w:cs="Times New Roman"/>
          <w:sz w:val="26"/>
          <w:szCs w:val="26"/>
        </w:rPr>
        <w:t>о передаче сельскому поселению части полномочий муниципального района</w:t>
      </w:r>
    </w:p>
    <w:p w:rsidR="00CB498A" w:rsidRDefault="00CB498A" w:rsidP="00CB498A">
      <w:pPr>
        <w:pStyle w:val="ConsTitle"/>
        <w:widowControl/>
        <w:tabs>
          <w:tab w:val="left" w:pos="9923"/>
        </w:tabs>
        <w:ind w:left="426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B498A" w:rsidRDefault="00CB498A" w:rsidP="00526489">
      <w:pPr>
        <w:pStyle w:val="ConsNormal"/>
        <w:widowControl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110765">
        <w:rPr>
          <w:rFonts w:ascii="Times New Roman" w:hAnsi="Times New Roman" w:cs="Times New Roman"/>
          <w:sz w:val="26"/>
          <w:szCs w:val="26"/>
        </w:rPr>
        <w:t xml:space="preserve">частью 4 статьи 15 </w:t>
      </w:r>
      <w:r>
        <w:rPr>
          <w:rFonts w:ascii="Times New Roman" w:hAnsi="Times New Roman" w:cs="Times New Roman"/>
          <w:sz w:val="26"/>
          <w:szCs w:val="26"/>
        </w:rPr>
        <w:t>Федеральн</w:t>
      </w:r>
      <w:r w:rsidR="00050E33">
        <w:rPr>
          <w:rFonts w:ascii="Times New Roman" w:hAnsi="Times New Roman" w:cs="Times New Roman"/>
          <w:sz w:val="26"/>
          <w:szCs w:val="26"/>
        </w:rPr>
        <w:t>ого</w:t>
      </w:r>
      <w:r>
        <w:rPr>
          <w:rFonts w:ascii="Times New Roman" w:hAnsi="Times New Roman" w:cs="Times New Roman"/>
          <w:sz w:val="26"/>
          <w:szCs w:val="26"/>
        </w:rPr>
        <w:t xml:space="preserve"> закон</w:t>
      </w:r>
      <w:r w:rsidR="00050E33">
        <w:rPr>
          <w:rFonts w:ascii="Times New Roman" w:hAnsi="Times New Roman" w:cs="Times New Roman"/>
          <w:sz w:val="26"/>
          <w:szCs w:val="26"/>
        </w:rPr>
        <w:t>а от 06</w:t>
      </w:r>
      <w:r>
        <w:rPr>
          <w:rFonts w:ascii="Times New Roman" w:hAnsi="Times New Roman" w:cs="Times New Roman"/>
          <w:sz w:val="26"/>
          <w:szCs w:val="26"/>
        </w:rPr>
        <w:t>.1</w:t>
      </w:r>
      <w:r w:rsidR="00050E33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.20</w:t>
      </w:r>
      <w:r w:rsidR="00050E33">
        <w:rPr>
          <w:rFonts w:ascii="Times New Roman" w:hAnsi="Times New Roman" w:cs="Times New Roman"/>
          <w:sz w:val="26"/>
          <w:szCs w:val="26"/>
        </w:rPr>
        <w:t>03</w:t>
      </w:r>
      <w:r>
        <w:rPr>
          <w:rFonts w:ascii="Times New Roman" w:hAnsi="Times New Roman" w:cs="Times New Roman"/>
          <w:sz w:val="26"/>
          <w:szCs w:val="26"/>
        </w:rPr>
        <w:t xml:space="preserve"> г. №</w:t>
      </w:r>
      <w:r w:rsidR="00050E33">
        <w:rPr>
          <w:rFonts w:ascii="Times New Roman" w:hAnsi="Times New Roman" w:cs="Times New Roman"/>
          <w:sz w:val="26"/>
          <w:szCs w:val="26"/>
        </w:rPr>
        <w:t xml:space="preserve"> 1</w:t>
      </w:r>
      <w:r>
        <w:rPr>
          <w:rFonts w:ascii="Times New Roman" w:hAnsi="Times New Roman" w:cs="Times New Roman"/>
          <w:sz w:val="26"/>
          <w:szCs w:val="26"/>
        </w:rPr>
        <w:t>3</w:t>
      </w:r>
      <w:r w:rsidR="00050E33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-ФЗ « О</w:t>
      </w:r>
      <w:r w:rsidR="00050E33">
        <w:rPr>
          <w:rFonts w:ascii="Times New Roman" w:hAnsi="Times New Roman" w:cs="Times New Roman"/>
          <w:sz w:val="26"/>
          <w:szCs w:val="26"/>
        </w:rPr>
        <w:t xml:space="preserve">б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50E33">
        <w:rPr>
          <w:rFonts w:ascii="Times New Roman" w:hAnsi="Times New Roman" w:cs="Times New Roman"/>
          <w:sz w:val="26"/>
          <w:szCs w:val="26"/>
        </w:rPr>
        <w:t>общих принципах организации местного самоуправления в</w:t>
      </w:r>
      <w:r>
        <w:rPr>
          <w:rFonts w:ascii="Times New Roman" w:hAnsi="Times New Roman" w:cs="Times New Roman"/>
          <w:sz w:val="26"/>
          <w:szCs w:val="26"/>
        </w:rPr>
        <w:t xml:space="preserve"> Российской Федерации»</w:t>
      </w:r>
      <w:r w:rsidR="00050E33">
        <w:rPr>
          <w:rFonts w:ascii="Times New Roman" w:hAnsi="Times New Roman" w:cs="Times New Roman"/>
          <w:sz w:val="26"/>
          <w:szCs w:val="26"/>
        </w:rPr>
        <w:t xml:space="preserve">,  руководствуясь Законом Республики Башкортостан от 30.10.2014 г. № 139-з «О внесении изменений в Закон Республики Башкортостан «О местном самоуправлении  в Республике Башкортостан» </w:t>
      </w:r>
      <w:r>
        <w:rPr>
          <w:rFonts w:ascii="Times New Roman" w:hAnsi="Times New Roman" w:cs="Times New Roman"/>
          <w:sz w:val="26"/>
          <w:szCs w:val="26"/>
        </w:rPr>
        <w:t xml:space="preserve"> Совет сельского поселения Нижнеулу-Елгинский сельсовет муниципального района Ермекеевский район Республики Башкортостан решил:</w:t>
      </w:r>
      <w:proofErr w:type="gramEnd"/>
    </w:p>
    <w:p w:rsidR="00050E33" w:rsidRDefault="00CB498A" w:rsidP="00526489">
      <w:pPr>
        <w:pStyle w:val="ConsNormal"/>
        <w:widowControl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050E33">
        <w:rPr>
          <w:rFonts w:ascii="Times New Roman" w:hAnsi="Times New Roman" w:cs="Times New Roman"/>
          <w:sz w:val="26"/>
          <w:szCs w:val="26"/>
        </w:rPr>
        <w:t>Утвердить Соглашение между органами местного самоуправления муниципального района Ермекеевский район Республики Башкортостан  и  сельского поселения Нижнеулу-Елгинский сельсовет муниципального района Ермекеевский район Республики Башкортостан о передаче сельскому поселению части полномочий муниципального района.</w:t>
      </w:r>
    </w:p>
    <w:p w:rsidR="00CB498A" w:rsidRDefault="00CB498A" w:rsidP="00526489">
      <w:pPr>
        <w:pStyle w:val="ConsTitle"/>
        <w:tabs>
          <w:tab w:val="left" w:pos="9923"/>
        </w:tabs>
        <w:ind w:right="-1"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2. Решение обнародовать путем размещения на информационном стенде в здании администрации сельского поселения и на сайте администрации в сети Интернет.</w:t>
      </w:r>
    </w:p>
    <w:p w:rsidR="00CB498A" w:rsidRDefault="00CB498A" w:rsidP="00526489">
      <w:pPr>
        <w:pStyle w:val="3"/>
        <w:tabs>
          <w:tab w:val="left" w:pos="0"/>
        </w:tabs>
        <w:spacing w:line="240" w:lineRule="auto"/>
        <w:ind w:left="0"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>
        <w:rPr>
          <w:sz w:val="26"/>
          <w:szCs w:val="26"/>
        </w:rPr>
        <w:t>3. Контроль за исполнением настоящего Решения возложить на</w:t>
      </w:r>
      <w:r w:rsidR="00526489" w:rsidRPr="00526489">
        <w:rPr>
          <w:sz w:val="28"/>
        </w:rPr>
        <w:t xml:space="preserve"> </w:t>
      </w:r>
      <w:proofErr w:type="gramStart"/>
      <w:r w:rsidR="00526489">
        <w:rPr>
          <w:sz w:val="28"/>
        </w:rPr>
        <w:t>постоянную</w:t>
      </w:r>
      <w:proofErr w:type="gramEnd"/>
      <w:r w:rsidR="00526489">
        <w:rPr>
          <w:sz w:val="28"/>
        </w:rPr>
        <w:t xml:space="preserve"> комиссия по развитию предпринимательства, благоустройству, экологии и социально-гуманитарным вопросам.</w:t>
      </w:r>
      <w:r>
        <w:rPr>
          <w:sz w:val="26"/>
          <w:szCs w:val="26"/>
        </w:rPr>
        <w:t xml:space="preserve"> </w:t>
      </w:r>
    </w:p>
    <w:p w:rsidR="00CB498A" w:rsidRDefault="00CB498A" w:rsidP="00CB498A">
      <w:pPr>
        <w:pStyle w:val="3"/>
        <w:tabs>
          <w:tab w:val="left" w:pos="-180"/>
        </w:tabs>
        <w:spacing w:line="240" w:lineRule="auto"/>
        <w:ind w:left="-180" w:firstLine="0"/>
        <w:rPr>
          <w:sz w:val="26"/>
          <w:szCs w:val="26"/>
        </w:rPr>
      </w:pPr>
    </w:p>
    <w:p w:rsidR="00CB498A" w:rsidRDefault="00CB498A" w:rsidP="00CB498A">
      <w:pPr>
        <w:pStyle w:val="3"/>
        <w:tabs>
          <w:tab w:val="left" w:pos="-180"/>
        </w:tabs>
        <w:spacing w:line="240" w:lineRule="auto"/>
        <w:ind w:left="-180" w:firstLine="0"/>
        <w:rPr>
          <w:sz w:val="26"/>
          <w:szCs w:val="26"/>
        </w:rPr>
      </w:pPr>
    </w:p>
    <w:p w:rsidR="00CB498A" w:rsidRDefault="00CB498A" w:rsidP="00CB498A">
      <w:pPr>
        <w:spacing w:before="20" w:line="240" w:lineRule="auto"/>
        <w:ind w:firstLine="0"/>
        <w:rPr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       </w:t>
      </w:r>
      <w:r>
        <w:rPr>
          <w:iCs/>
          <w:sz w:val="26"/>
          <w:szCs w:val="26"/>
        </w:rPr>
        <w:t>Глава</w:t>
      </w:r>
      <w:r>
        <w:rPr>
          <w:sz w:val="26"/>
          <w:szCs w:val="26"/>
        </w:rPr>
        <w:t xml:space="preserve"> сельского  поселения                                         О.В.Зарянова</w:t>
      </w:r>
    </w:p>
    <w:p w:rsidR="001E292B" w:rsidRDefault="00EE25E6" w:rsidP="00CB498A">
      <w:pPr>
        <w:ind w:left="-142" w:firstLine="0"/>
      </w:pPr>
    </w:p>
    <w:sectPr w:rsidR="001E292B" w:rsidSect="009E641C">
      <w:pgSz w:w="11906" w:h="16838"/>
      <w:pgMar w:top="964" w:right="850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B498A"/>
    <w:rsid w:val="00050E33"/>
    <w:rsid w:val="00110765"/>
    <w:rsid w:val="001B78C4"/>
    <w:rsid w:val="00321D9E"/>
    <w:rsid w:val="003B6A99"/>
    <w:rsid w:val="00526489"/>
    <w:rsid w:val="009E641C"/>
    <w:rsid w:val="00B42928"/>
    <w:rsid w:val="00CB498A"/>
    <w:rsid w:val="00D25AB9"/>
    <w:rsid w:val="00E25EB8"/>
    <w:rsid w:val="00EE25E6"/>
    <w:rsid w:val="00F00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98A"/>
    <w:pPr>
      <w:widowControl w:val="0"/>
      <w:autoSpaceDE w:val="0"/>
      <w:autoSpaceDN w:val="0"/>
      <w:adjustRightInd w:val="0"/>
      <w:spacing w:after="0" w:line="338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semiHidden/>
    <w:unhideWhenUsed/>
    <w:rsid w:val="00CB498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B49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uiPriority w:val="99"/>
    <w:rsid w:val="00CB498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ConsTitle">
    <w:name w:val="ConsTitle"/>
    <w:uiPriority w:val="99"/>
    <w:rsid w:val="00CB498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CB49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B49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0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2016-04-06T10:43:00Z</dcterms:created>
  <dcterms:modified xsi:type="dcterms:W3CDTF">2016-04-06T11:04:00Z</dcterms:modified>
</cp:coreProperties>
</file>