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6A" w:rsidRDefault="00E9706A" w:rsidP="00E9706A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2621280</wp:posOffset>
            </wp:positionH>
            <wp:positionV relativeFrom="page">
              <wp:posOffset>579120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РЕСПУБЛИка БАШКОРТОСТАН</w:t>
      </w:r>
    </w:p>
    <w:p w:rsidR="00E9706A" w:rsidRDefault="00E9706A" w:rsidP="00E9706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Администрация сельского</w:t>
      </w:r>
    </w:p>
    <w:p w:rsidR="00E9706A" w:rsidRDefault="00E9706A" w:rsidP="00E9706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муниципаль РАЙОНЫның                                               поселения  Нижнеулу-елгинский</w:t>
      </w:r>
    </w:p>
    <w:p w:rsidR="00E9706A" w:rsidRDefault="00E9706A" w:rsidP="00E9706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E9706A" w:rsidRDefault="00E9706A" w:rsidP="00E9706A">
      <w:pPr>
        <w:spacing w:line="192" w:lineRule="auto"/>
        <w:ind w:right="16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района Ермекеевский район</w:t>
      </w:r>
    </w:p>
    <w:p w:rsidR="00E9706A" w:rsidRDefault="00E9706A" w:rsidP="00E9706A">
      <w:pPr>
        <w:spacing w:line="192" w:lineRule="auto"/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E9706A" w:rsidRDefault="00E9706A" w:rsidP="00E9706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E9706A" w:rsidRDefault="00E9706A" w:rsidP="00E9706A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E9706A" w:rsidRDefault="00E9706A" w:rsidP="00E9706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9706A" w:rsidRDefault="00E9706A" w:rsidP="008E6B56">
      <w:pPr>
        <w:ind w:left="284"/>
      </w:pPr>
      <w:r>
        <w:rPr>
          <w:rFonts w:ascii="Lucida Sans Unicode" w:eastAsia="Arial Unicode MS" w:hAnsi="Lucida Sans Unicode" w:cs="Lucida Sans Unicode"/>
          <w:b/>
        </w:rPr>
        <w:t xml:space="preserve">        </w:t>
      </w:r>
      <w:r>
        <w:tab/>
      </w:r>
    </w:p>
    <w:p w:rsidR="00E9706A" w:rsidRDefault="00E9706A" w:rsidP="008E6B56">
      <w:pPr>
        <w:spacing w:after="240" w:line="231" w:lineRule="atLeast"/>
        <w:ind w:left="284"/>
        <w:rPr>
          <w:b/>
          <w:color w:val="1E1E1E"/>
        </w:rPr>
      </w:pPr>
      <w:r>
        <w:rPr>
          <w:b/>
          <w:color w:val="1E1E1E"/>
        </w:rPr>
        <w:t xml:space="preserve">Б О Й О </w:t>
      </w:r>
      <w:proofErr w:type="gramStart"/>
      <w:r>
        <w:rPr>
          <w:b/>
          <w:color w:val="1E1E1E"/>
        </w:rPr>
        <w:t>Р</w:t>
      </w:r>
      <w:proofErr w:type="gramEnd"/>
      <w:r>
        <w:rPr>
          <w:b/>
          <w:color w:val="1E1E1E"/>
        </w:rPr>
        <w:t xml:space="preserve"> К                                                    № </w:t>
      </w:r>
      <w:r w:rsidR="008E6B56">
        <w:rPr>
          <w:b/>
          <w:color w:val="1E1E1E"/>
        </w:rPr>
        <w:t>21</w:t>
      </w:r>
      <w:r w:rsidR="00330B74">
        <w:rPr>
          <w:b/>
          <w:color w:val="1E1E1E"/>
        </w:rPr>
        <w:t xml:space="preserve"> </w:t>
      </w:r>
      <w:r w:rsidR="008E6B56">
        <w:rPr>
          <w:b/>
          <w:color w:val="1E1E1E"/>
          <w:sz w:val="32"/>
          <w:szCs w:val="32"/>
        </w:rPr>
        <w:t xml:space="preserve">      </w:t>
      </w:r>
      <w:r>
        <w:rPr>
          <w:b/>
          <w:color w:val="1E1E1E"/>
          <w:sz w:val="32"/>
          <w:szCs w:val="32"/>
        </w:rPr>
        <w:t xml:space="preserve">                    </w:t>
      </w:r>
      <w:r>
        <w:rPr>
          <w:b/>
          <w:color w:val="1E1E1E"/>
        </w:rPr>
        <w:t>ПОСТАНОВЛЕНИЕ</w:t>
      </w:r>
    </w:p>
    <w:p w:rsidR="00E9706A" w:rsidRDefault="008E6B56" w:rsidP="008E6B56">
      <w:pPr>
        <w:spacing w:after="240" w:line="231" w:lineRule="atLeast"/>
        <w:ind w:left="284"/>
        <w:rPr>
          <w:rFonts w:eastAsia="Arial Unicode MS"/>
          <w:b/>
          <w:bCs/>
          <w:caps/>
          <w:sz w:val="20"/>
          <w:szCs w:val="20"/>
        </w:rPr>
      </w:pPr>
      <w:r>
        <w:rPr>
          <w:color w:val="1E1E1E"/>
          <w:sz w:val="25"/>
          <w:szCs w:val="25"/>
        </w:rPr>
        <w:t>12 май</w:t>
      </w:r>
      <w:r w:rsidR="00330B74">
        <w:rPr>
          <w:color w:val="1E1E1E"/>
          <w:sz w:val="25"/>
          <w:szCs w:val="25"/>
        </w:rPr>
        <w:t xml:space="preserve">  2020</w:t>
      </w:r>
      <w:r w:rsidR="00E9706A">
        <w:rPr>
          <w:color w:val="1E1E1E"/>
          <w:sz w:val="25"/>
          <w:szCs w:val="25"/>
        </w:rPr>
        <w:t xml:space="preserve"> </w:t>
      </w:r>
      <w:proofErr w:type="spellStart"/>
      <w:r w:rsidR="00E9706A">
        <w:rPr>
          <w:color w:val="1E1E1E"/>
          <w:sz w:val="25"/>
          <w:szCs w:val="25"/>
        </w:rPr>
        <w:t>й</w:t>
      </w:r>
      <w:proofErr w:type="spellEnd"/>
      <w:r w:rsidR="00E9706A">
        <w:rPr>
          <w:color w:val="1E1E1E"/>
          <w:sz w:val="25"/>
          <w:szCs w:val="25"/>
        </w:rPr>
        <w:t xml:space="preserve">                                                                               </w:t>
      </w:r>
      <w:r>
        <w:rPr>
          <w:color w:val="1E1E1E"/>
          <w:sz w:val="25"/>
          <w:szCs w:val="25"/>
        </w:rPr>
        <w:t xml:space="preserve">                      12 мая</w:t>
      </w:r>
      <w:r w:rsidR="00330B74">
        <w:rPr>
          <w:color w:val="1E1E1E"/>
          <w:sz w:val="25"/>
          <w:szCs w:val="25"/>
        </w:rPr>
        <w:t xml:space="preserve">  2020</w:t>
      </w:r>
      <w:r w:rsidR="00E9706A">
        <w:rPr>
          <w:color w:val="1E1E1E"/>
          <w:sz w:val="25"/>
          <w:szCs w:val="25"/>
        </w:rPr>
        <w:t xml:space="preserve"> г.</w:t>
      </w:r>
    </w:p>
    <w:p w:rsidR="008E268D" w:rsidRDefault="008E268D" w:rsidP="008E6B56">
      <w:pPr>
        <w:tabs>
          <w:tab w:val="left" w:pos="9356"/>
        </w:tabs>
        <w:ind w:left="284" w:right="-2"/>
        <w:contextualSpacing/>
        <w:jc w:val="center"/>
        <w:rPr>
          <w:b/>
          <w:sz w:val="28"/>
          <w:szCs w:val="28"/>
        </w:rPr>
      </w:pPr>
    </w:p>
    <w:p w:rsidR="008E6B56" w:rsidRDefault="008E6B56" w:rsidP="008E6B56">
      <w:pPr>
        <w:ind w:left="284"/>
        <w:jc w:val="center"/>
        <w:rPr>
          <w:rFonts w:eastAsia="Arial Unicode MS"/>
          <w:b/>
          <w:sz w:val="23"/>
          <w:szCs w:val="23"/>
        </w:rPr>
      </w:pPr>
      <w:r w:rsidRPr="008E6B56">
        <w:rPr>
          <w:rFonts w:eastAsia="Arial Unicode MS"/>
          <w:b/>
          <w:sz w:val="23"/>
          <w:szCs w:val="23"/>
        </w:rPr>
        <w:t>О внесении изменений в постановление  администрации сельского поселения</w:t>
      </w:r>
    </w:p>
    <w:p w:rsidR="008E6B56" w:rsidRPr="008E6B56" w:rsidRDefault="008E6B56" w:rsidP="008E6B56">
      <w:pPr>
        <w:ind w:left="284"/>
        <w:jc w:val="center"/>
        <w:rPr>
          <w:b/>
          <w:sz w:val="23"/>
          <w:szCs w:val="23"/>
        </w:rPr>
      </w:pPr>
      <w:r w:rsidRPr="008E6B56">
        <w:rPr>
          <w:rFonts w:eastAsia="Arial Unicode MS"/>
          <w:b/>
          <w:sz w:val="23"/>
          <w:szCs w:val="23"/>
        </w:rPr>
        <w:t xml:space="preserve"> Нижнеулу-Елгинский сельсовет муниципального района Ермекеевский сельсовет муниципального района Ермекеевский район Республики Башкортостан от 25 марта 2015 года №11 «О создании комиссии по организации и проведению аукционов на право заключения договоров аренды, доверительного управления, безвозмездного пользования муниципального имущества сельского поселения Нижнеулу-Елгинский сельсовет </w:t>
      </w:r>
      <w:r w:rsidRPr="008E6B56">
        <w:rPr>
          <w:b/>
          <w:sz w:val="23"/>
          <w:szCs w:val="23"/>
        </w:rPr>
        <w:t>муниципального района Ермекеевский район Республики Башкортостан»</w:t>
      </w:r>
    </w:p>
    <w:p w:rsidR="008E6B56" w:rsidRPr="009456F9" w:rsidRDefault="008E6B56" w:rsidP="008E6B56">
      <w:pPr>
        <w:ind w:left="284"/>
        <w:jc w:val="both"/>
        <w:rPr>
          <w:sz w:val="23"/>
          <w:szCs w:val="23"/>
        </w:rPr>
      </w:pPr>
    </w:p>
    <w:p w:rsidR="008E6B56" w:rsidRPr="009456F9" w:rsidRDefault="008E6B56" w:rsidP="008E6B56">
      <w:pPr>
        <w:tabs>
          <w:tab w:val="left" w:pos="6120"/>
        </w:tabs>
        <w:ind w:left="284" w:right="-104"/>
        <w:jc w:val="both"/>
        <w:outlineLvl w:val="0"/>
        <w:rPr>
          <w:rFonts w:eastAsia="Arial Unicode MS"/>
          <w:sz w:val="23"/>
          <w:szCs w:val="23"/>
        </w:rPr>
      </w:pPr>
    </w:p>
    <w:p w:rsidR="008E6B56" w:rsidRPr="009456F9" w:rsidRDefault="008E6B56" w:rsidP="008E6B56">
      <w:pPr>
        <w:tabs>
          <w:tab w:val="left" w:pos="-709"/>
        </w:tabs>
        <w:ind w:left="284" w:right="-104"/>
        <w:jc w:val="both"/>
        <w:outlineLvl w:val="0"/>
        <w:rPr>
          <w:sz w:val="23"/>
          <w:szCs w:val="23"/>
        </w:rPr>
      </w:pPr>
      <w:r w:rsidRPr="009456F9">
        <w:rPr>
          <w:rFonts w:eastAsia="Arial Unicode MS"/>
          <w:sz w:val="23"/>
          <w:szCs w:val="23"/>
        </w:rPr>
        <w:tab/>
      </w:r>
      <w:r w:rsidRPr="009456F9">
        <w:rPr>
          <w:rFonts w:eastAsia="Arial Unicode MS"/>
          <w:sz w:val="23"/>
          <w:szCs w:val="23"/>
        </w:rPr>
        <w:tab/>
        <w:t xml:space="preserve">В целях  приведения в соответствие состав комиссии по организации и проведению аукционов на право заключения договоров аренды, доверительного управления, безвозмездного пользования муниципального имущества сельского поселения </w:t>
      </w:r>
      <w:r>
        <w:rPr>
          <w:rFonts w:eastAsia="Arial Unicode MS"/>
          <w:sz w:val="23"/>
          <w:szCs w:val="23"/>
        </w:rPr>
        <w:t>Нижнеулу-Елгинский</w:t>
      </w:r>
      <w:r w:rsidRPr="009456F9">
        <w:rPr>
          <w:rFonts w:eastAsia="Arial Unicode MS"/>
          <w:sz w:val="23"/>
          <w:szCs w:val="23"/>
        </w:rPr>
        <w:t xml:space="preserve"> сельсовет </w:t>
      </w:r>
      <w:r w:rsidRPr="009456F9">
        <w:rPr>
          <w:sz w:val="23"/>
          <w:szCs w:val="23"/>
        </w:rPr>
        <w:t>муниципального района Ермекеевский район Республики Башкортостан,</w:t>
      </w:r>
    </w:p>
    <w:p w:rsidR="008E6B56" w:rsidRPr="009456F9" w:rsidRDefault="008E6B56" w:rsidP="008E6B56">
      <w:pPr>
        <w:tabs>
          <w:tab w:val="left" w:pos="-709"/>
        </w:tabs>
        <w:ind w:left="284" w:right="-104"/>
        <w:jc w:val="both"/>
        <w:outlineLvl w:val="0"/>
        <w:rPr>
          <w:sz w:val="23"/>
          <w:szCs w:val="23"/>
        </w:rPr>
      </w:pPr>
    </w:p>
    <w:p w:rsidR="008E6B56" w:rsidRPr="009456F9" w:rsidRDefault="008E6B56" w:rsidP="008E6B56">
      <w:pPr>
        <w:tabs>
          <w:tab w:val="left" w:pos="10080"/>
        </w:tabs>
        <w:ind w:left="284" w:right="-62" w:firstLine="1080"/>
        <w:jc w:val="center"/>
        <w:outlineLvl w:val="0"/>
        <w:rPr>
          <w:sz w:val="23"/>
          <w:szCs w:val="23"/>
        </w:rPr>
      </w:pPr>
      <w:r w:rsidRPr="009456F9">
        <w:rPr>
          <w:sz w:val="23"/>
          <w:szCs w:val="23"/>
        </w:rPr>
        <w:t>ПОСТАНОВЛЯЮ:</w:t>
      </w:r>
    </w:p>
    <w:p w:rsidR="008E6B56" w:rsidRPr="009456F9" w:rsidRDefault="008E6B56" w:rsidP="008E6B56">
      <w:pPr>
        <w:tabs>
          <w:tab w:val="left" w:pos="10080"/>
        </w:tabs>
        <w:ind w:left="284" w:right="-62" w:firstLine="1080"/>
        <w:jc w:val="both"/>
        <w:outlineLvl w:val="0"/>
        <w:rPr>
          <w:sz w:val="23"/>
          <w:szCs w:val="23"/>
        </w:rPr>
      </w:pPr>
    </w:p>
    <w:p w:rsidR="008E6B56" w:rsidRPr="009456F9" w:rsidRDefault="008E6B56" w:rsidP="008E6B56">
      <w:pPr>
        <w:ind w:left="284" w:firstLine="709"/>
        <w:jc w:val="both"/>
        <w:rPr>
          <w:sz w:val="23"/>
          <w:szCs w:val="23"/>
        </w:rPr>
      </w:pPr>
      <w:r w:rsidRPr="009456F9">
        <w:rPr>
          <w:sz w:val="23"/>
          <w:szCs w:val="23"/>
        </w:rPr>
        <w:t xml:space="preserve">1. </w:t>
      </w:r>
      <w:proofErr w:type="gramStart"/>
      <w:r w:rsidRPr="009456F9">
        <w:rPr>
          <w:sz w:val="23"/>
          <w:szCs w:val="23"/>
        </w:rPr>
        <w:t xml:space="preserve">Внести в пункт 1 постановления </w:t>
      </w:r>
      <w:r w:rsidRPr="009456F9">
        <w:rPr>
          <w:rFonts w:eastAsia="Arial Unicode MS"/>
          <w:sz w:val="23"/>
          <w:szCs w:val="23"/>
        </w:rPr>
        <w:t xml:space="preserve">администрации сельского поселения </w:t>
      </w:r>
      <w:r>
        <w:rPr>
          <w:rFonts w:eastAsia="Arial Unicode MS"/>
          <w:sz w:val="23"/>
          <w:szCs w:val="23"/>
        </w:rPr>
        <w:t>Нижнеулу-Елгинский</w:t>
      </w:r>
      <w:r w:rsidRPr="009456F9">
        <w:rPr>
          <w:rFonts w:eastAsia="Arial Unicode MS"/>
          <w:sz w:val="23"/>
          <w:szCs w:val="23"/>
        </w:rPr>
        <w:t xml:space="preserve"> сельсовет муниципального района Ермекеевский сельсовет муниципального района Ермекеевский район Республики Башкортостан от </w:t>
      </w:r>
      <w:r>
        <w:rPr>
          <w:rFonts w:eastAsia="Arial Unicode MS"/>
          <w:sz w:val="23"/>
          <w:szCs w:val="23"/>
        </w:rPr>
        <w:t>25 марта 2015</w:t>
      </w:r>
      <w:r w:rsidRPr="009456F9">
        <w:rPr>
          <w:rFonts w:eastAsia="Arial Unicode MS"/>
          <w:sz w:val="23"/>
          <w:szCs w:val="23"/>
        </w:rPr>
        <w:t xml:space="preserve"> года №</w:t>
      </w:r>
      <w:r>
        <w:rPr>
          <w:rFonts w:eastAsia="Arial Unicode MS"/>
          <w:sz w:val="23"/>
          <w:szCs w:val="23"/>
        </w:rPr>
        <w:t>11</w:t>
      </w:r>
      <w:r w:rsidRPr="009456F9">
        <w:rPr>
          <w:rFonts w:eastAsia="Arial Unicode MS"/>
          <w:sz w:val="23"/>
          <w:szCs w:val="23"/>
        </w:rPr>
        <w:t xml:space="preserve"> «О создании комиссии по организации и проведению аукционов на право заключения договоров аренды, доверительного управления, безвозмездного пользования муниципального имущества сельского поселения </w:t>
      </w:r>
      <w:r>
        <w:rPr>
          <w:rFonts w:eastAsia="Arial Unicode MS"/>
          <w:sz w:val="23"/>
          <w:szCs w:val="23"/>
        </w:rPr>
        <w:t>Нижнеулу-Елгинский</w:t>
      </w:r>
      <w:r w:rsidRPr="009456F9">
        <w:rPr>
          <w:rFonts w:eastAsia="Arial Unicode MS"/>
          <w:sz w:val="23"/>
          <w:szCs w:val="23"/>
        </w:rPr>
        <w:t xml:space="preserve"> сельсовет </w:t>
      </w:r>
      <w:r w:rsidRPr="009456F9">
        <w:rPr>
          <w:sz w:val="23"/>
          <w:szCs w:val="23"/>
        </w:rPr>
        <w:t>муниципального района Ермекеевский район Республики Башкортостан» следующие изменения:</w:t>
      </w:r>
      <w:proofErr w:type="gramEnd"/>
    </w:p>
    <w:p w:rsidR="008E6B56" w:rsidRPr="009456F9" w:rsidRDefault="008E6B56" w:rsidP="008E6B56">
      <w:pPr>
        <w:ind w:left="284" w:firstLine="709"/>
        <w:jc w:val="both"/>
        <w:rPr>
          <w:sz w:val="23"/>
          <w:szCs w:val="23"/>
        </w:rPr>
      </w:pPr>
      <w:r w:rsidRPr="009456F9">
        <w:rPr>
          <w:sz w:val="23"/>
          <w:szCs w:val="23"/>
        </w:rPr>
        <w:t>Включить в состав комиссии:</w:t>
      </w:r>
    </w:p>
    <w:p w:rsidR="008E6B56" w:rsidRPr="009456F9" w:rsidRDefault="008E6B56" w:rsidP="008E6B56">
      <w:pPr>
        <w:ind w:left="284" w:right="-104" w:firstLine="709"/>
        <w:jc w:val="both"/>
        <w:outlineLvl w:val="0"/>
        <w:rPr>
          <w:sz w:val="23"/>
          <w:szCs w:val="23"/>
        </w:rPr>
      </w:pPr>
      <w:r>
        <w:rPr>
          <w:color w:val="000000"/>
          <w:sz w:val="23"/>
          <w:szCs w:val="23"/>
        </w:rPr>
        <w:t>Яковлеву С.Н.</w:t>
      </w:r>
      <w:r w:rsidRPr="009456F9">
        <w:rPr>
          <w:color w:val="000000"/>
          <w:sz w:val="23"/>
          <w:szCs w:val="23"/>
        </w:rPr>
        <w:t xml:space="preserve"> – </w:t>
      </w:r>
      <w:r>
        <w:rPr>
          <w:color w:val="000000"/>
          <w:sz w:val="23"/>
          <w:szCs w:val="23"/>
        </w:rPr>
        <w:t xml:space="preserve">управляющего делами сельского поселения Нижнеулу-Елгинский сельсовет </w:t>
      </w:r>
      <w:r w:rsidRPr="009456F9">
        <w:rPr>
          <w:sz w:val="23"/>
          <w:szCs w:val="23"/>
        </w:rPr>
        <w:t xml:space="preserve"> муниципального района Ермекеевский район Республики Башкортостан</w:t>
      </w:r>
      <w:r w:rsidRPr="009456F9">
        <w:rPr>
          <w:rFonts w:eastAsia="Arial Unicode MS"/>
          <w:sz w:val="23"/>
          <w:szCs w:val="23"/>
        </w:rPr>
        <w:t xml:space="preserve"> (член комиссии)</w:t>
      </w:r>
      <w:r>
        <w:rPr>
          <w:sz w:val="23"/>
          <w:szCs w:val="23"/>
        </w:rPr>
        <w:t>.</w:t>
      </w:r>
    </w:p>
    <w:p w:rsidR="008E6B56" w:rsidRDefault="008E6B56" w:rsidP="008E6B56">
      <w:pPr>
        <w:ind w:left="284" w:firstLine="709"/>
        <w:jc w:val="both"/>
        <w:rPr>
          <w:sz w:val="23"/>
          <w:szCs w:val="23"/>
        </w:rPr>
      </w:pPr>
    </w:p>
    <w:p w:rsidR="008E6B56" w:rsidRPr="009456F9" w:rsidRDefault="008E6B56" w:rsidP="008E6B56">
      <w:pPr>
        <w:ind w:left="284" w:firstLine="709"/>
        <w:jc w:val="both"/>
        <w:rPr>
          <w:sz w:val="23"/>
          <w:szCs w:val="23"/>
        </w:rPr>
      </w:pPr>
      <w:r w:rsidRPr="009456F9">
        <w:rPr>
          <w:sz w:val="23"/>
          <w:szCs w:val="23"/>
        </w:rPr>
        <w:t>Исключить из состава комиссии:</w:t>
      </w:r>
    </w:p>
    <w:p w:rsidR="008E6B56" w:rsidRPr="009456F9" w:rsidRDefault="008E6B56" w:rsidP="008E6B56">
      <w:pPr>
        <w:ind w:left="284" w:right="-104" w:firstLine="709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Дмитриева А.О.</w:t>
      </w:r>
      <w:r w:rsidRPr="009456F9">
        <w:rPr>
          <w:sz w:val="23"/>
          <w:szCs w:val="23"/>
        </w:rPr>
        <w:t xml:space="preserve"> </w:t>
      </w:r>
      <w:r w:rsidRPr="009456F9">
        <w:rPr>
          <w:color w:val="000000"/>
          <w:sz w:val="23"/>
          <w:szCs w:val="23"/>
        </w:rPr>
        <w:t xml:space="preserve">– </w:t>
      </w:r>
      <w:r>
        <w:rPr>
          <w:color w:val="000000"/>
          <w:sz w:val="23"/>
          <w:szCs w:val="23"/>
        </w:rPr>
        <w:t xml:space="preserve">управляющего делами сельского поселения Нижнеулу-Елгинский сельсовет </w:t>
      </w:r>
      <w:r w:rsidRPr="009456F9">
        <w:rPr>
          <w:sz w:val="23"/>
          <w:szCs w:val="23"/>
        </w:rPr>
        <w:t xml:space="preserve"> муниципального района Ермекеевский район Республики Башкортостан </w:t>
      </w:r>
      <w:r w:rsidRPr="009456F9">
        <w:rPr>
          <w:rFonts w:eastAsia="Arial Unicode MS"/>
          <w:sz w:val="23"/>
          <w:szCs w:val="23"/>
        </w:rPr>
        <w:t>(член комиссии)</w:t>
      </w:r>
      <w:r>
        <w:rPr>
          <w:sz w:val="23"/>
          <w:szCs w:val="23"/>
        </w:rPr>
        <w:t>.</w:t>
      </w:r>
    </w:p>
    <w:p w:rsidR="008E6B56" w:rsidRPr="009456F9" w:rsidRDefault="008E6B56" w:rsidP="008E6B56">
      <w:pPr>
        <w:pStyle w:val="1"/>
        <w:tabs>
          <w:tab w:val="left" w:pos="10080"/>
        </w:tabs>
        <w:ind w:left="284" w:right="-62" w:firstLine="0"/>
        <w:rPr>
          <w:sz w:val="23"/>
          <w:szCs w:val="23"/>
        </w:rPr>
      </w:pPr>
      <w:r w:rsidRPr="009456F9">
        <w:rPr>
          <w:sz w:val="23"/>
          <w:szCs w:val="23"/>
        </w:rPr>
        <w:t>2.  Постановление вступает в силу со дня его подписания.</w:t>
      </w:r>
    </w:p>
    <w:p w:rsidR="008E6B56" w:rsidRPr="009456F9" w:rsidRDefault="008E6B56" w:rsidP="008E6B56">
      <w:pPr>
        <w:tabs>
          <w:tab w:val="left" w:pos="10080"/>
        </w:tabs>
        <w:ind w:left="284" w:right="-62" w:firstLine="720"/>
        <w:jc w:val="both"/>
        <w:rPr>
          <w:rFonts w:eastAsia="Arial Unicode MS"/>
          <w:sz w:val="23"/>
          <w:szCs w:val="23"/>
        </w:rPr>
      </w:pPr>
    </w:p>
    <w:p w:rsidR="008E6B56" w:rsidRPr="009456F9" w:rsidRDefault="008E6B56" w:rsidP="008E6B56">
      <w:pPr>
        <w:ind w:left="284" w:right="-104"/>
        <w:jc w:val="both"/>
        <w:outlineLvl w:val="0"/>
        <w:rPr>
          <w:rFonts w:eastAsia="Arial Unicode MS"/>
          <w:sz w:val="23"/>
          <w:szCs w:val="23"/>
        </w:rPr>
      </w:pPr>
    </w:p>
    <w:p w:rsidR="008E6B56" w:rsidRPr="009456F9" w:rsidRDefault="008E6B56" w:rsidP="008E6B56">
      <w:pPr>
        <w:ind w:left="284" w:right="-1"/>
        <w:jc w:val="both"/>
        <w:outlineLvl w:val="0"/>
        <w:rPr>
          <w:rFonts w:eastAsia="Arial Unicode MS"/>
          <w:sz w:val="23"/>
          <w:szCs w:val="23"/>
        </w:rPr>
      </w:pPr>
      <w:r w:rsidRPr="009456F9">
        <w:rPr>
          <w:rFonts w:eastAsia="Arial Unicode MS"/>
          <w:sz w:val="23"/>
          <w:szCs w:val="23"/>
        </w:rPr>
        <w:t xml:space="preserve">Глава сельского поселения    </w:t>
      </w:r>
      <w:r w:rsidRPr="009456F9">
        <w:rPr>
          <w:rFonts w:eastAsia="Arial Unicode MS"/>
          <w:sz w:val="23"/>
          <w:szCs w:val="23"/>
        </w:rPr>
        <w:tab/>
      </w:r>
      <w:r w:rsidRPr="009456F9">
        <w:rPr>
          <w:rFonts w:eastAsia="Arial Unicode MS"/>
          <w:sz w:val="23"/>
          <w:szCs w:val="23"/>
        </w:rPr>
        <w:tab/>
        <w:t xml:space="preserve">                                                    </w:t>
      </w:r>
      <w:r>
        <w:rPr>
          <w:rFonts w:eastAsia="Arial Unicode MS"/>
          <w:sz w:val="23"/>
          <w:szCs w:val="23"/>
        </w:rPr>
        <w:t>О.В. Зарянова</w:t>
      </w:r>
    </w:p>
    <w:p w:rsidR="008E268D" w:rsidRPr="008E268D" w:rsidRDefault="008E268D" w:rsidP="00EB0BB6">
      <w:pPr>
        <w:pStyle w:val="a8"/>
        <w:autoSpaceDE w:val="0"/>
        <w:autoSpaceDN w:val="0"/>
        <w:adjustRightInd w:val="0"/>
        <w:ind w:left="0" w:firstLine="709"/>
        <w:jc w:val="both"/>
      </w:pPr>
    </w:p>
    <w:p w:rsidR="008E268D" w:rsidRPr="008E268D" w:rsidRDefault="008E268D" w:rsidP="00EB0BB6">
      <w:pPr>
        <w:contextualSpacing/>
      </w:pPr>
    </w:p>
    <w:p w:rsidR="008E268D" w:rsidRDefault="008E268D" w:rsidP="00EB0BB6">
      <w:pPr>
        <w:contextualSpacing/>
      </w:pPr>
      <w:bookmarkStart w:id="0" w:name="_GoBack"/>
      <w:bookmarkEnd w:id="0"/>
    </w:p>
    <w:p w:rsidR="00EB0BB6" w:rsidRDefault="00EB0BB6" w:rsidP="00EB0BB6">
      <w:pPr>
        <w:contextualSpacing/>
        <w:rPr>
          <w:sz w:val="20"/>
          <w:szCs w:val="20"/>
        </w:rPr>
      </w:pPr>
    </w:p>
    <w:sectPr w:rsidR="00EB0BB6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706A"/>
    <w:rsid w:val="00047797"/>
    <w:rsid w:val="001D08D6"/>
    <w:rsid w:val="00330B74"/>
    <w:rsid w:val="00446D7B"/>
    <w:rsid w:val="0047507F"/>
    <w:rsid w:val="00577C76"/>
    <w:rsid w:val="00624613"/>
    <w:rsid w:val="007528F0"/>
    <w:rsid w:val="008A4CB9"/>
    <w:rsid w:val="008E268D"/>
    <w:rsid w:val="008E6B56"/>
    <w:rsid w:val="00930AF7"/>
    <w:rsid w:val="00957932"/>
    <w:rsid w:val="009D225B"/>
    <w:rsid w:val="00A11CD9"/>
    <w:rsid w:val="00B35C2C"/>
    <w:rsid w:val="00BC3D35"/>
    <w:rsid w:val="00BE7630"/>
    <w:rsid w:val="00C55F92"/>
    <w:rsid w:val="00C879AE"/>
    <w:rsid w:val="00C950EB"/>
    <w:rsid w:val="00CE69F6"/>
    <w:rsid w:val="00CF701B"/>
    <w:rsid w:val="00D540BF"/>
    <w:rsid w:val="00DC003B"/>
    <w:rsid w:val="00E03BB8"/>
    <w:rsid w:val="00E1260A"/>
    <w:rsid w:val="00E2391D"/>
    <w:rsid w:val="00E9706A"/>
    <w:rsid w:val="00EB0BB6"/>
    <w:rsid w:val="00ED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9706A"/>
    <w:pPr>
      <w:spacing w:after="120"/>
      <w:ind w:left="283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E9706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E9706A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706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E9706A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9706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E9706A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styleId="a6">
    <w:name w:val="No Spacing"/>
    <w:uiPriority w:val="1"/>
    <w:qFormat/>
    <w:rsid w:val="00E9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8E26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268D"/>
    <w:pPr>
      <w:ind w:left="708"/>
    </w:pPr>
  </w:style>
  <w:style w:type="table" w:styleId="a9">
    <w:name w:val="Table Grid"/>
    <w:basedOn w:val="a1"/>
    <w:uiPriority w:val="59"/>
    <w:rsid w:val="008E26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3"/>
    <w:rsid w:val="008E6B56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98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cp:lastPrinted>2020-05-13T03:51:00Z</cp:lastPrinted>
  <dcterms:created xsi:type="dcterms:W3CDTF">2019-03-11T04:07:00Z</dcterms:created>
  <dcterms:modified xsi:type="dcterms:W3CDTF">2020-05-13T04:07:00Z</dcterms:modified>
</cp:coreProperties>
</file>