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B5" w:rsidRDefault="00E53EB5" w:rsidP="00E53E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2430780</wp:posOffset>
            </wp:positionH>
            <wp:positionV relativeFrom="page">
              <wp:posOffset>525780</wp:posOffset>
            </wp:positionV>
            <wp:extent cx="963930" cy="1143000"/>
            <wp:effectExtent l="19050" t="0" r="7620" b="0"/>
            <wp:wrapNone/>
            <wp:docPr id="1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E53EB5" w:rsidRDefault="00E53EB5" w:rsidP="00E53EB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E53EB5" w:rsidRDefault="00E53EB5" w:rsidP="00E53EB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E53EB5" w:rsidRDefault="00E53EB5" w:rsidP="00E53EB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E53EB5" w:rsidRDefault="00E53EB5" w:rsidP="00E53EB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E53EB5" w:rsidRDefault="00E53EB5" w:rsidP="00E53EB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53EB5" w:rsidRDefault="00E53EB5" w:rsidP="00E53EB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E53EB5" w:rsidRDefault="00E53EB5" w:rsidP="00E53EB5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E53EB5" w:rsidRPr="00B028FB" w:rsidRDefault="00E53EB5" w:rsidP="00E53EB5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 w:rsidRPr="00B028FB">
        <w:rPr>
          <w:b/>
        </w:rPr>
        <w:t>-</w:t>
      </w:r>
      <w:r>
        <w:rPr>
          <w:b/>
          <w:lang w:val="en-US"/>
        </w:rPr>
        <w:t>mail</w:t>
      </w:r>
      <w:r w:rsidRPr="00B028FB"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n</w:t>
        </w:r>
        <w:r w:rsidRPr="00B028FB"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 w:rsidRPr="00B028FB"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 w:rsidRPr="00B028FB"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 w:rsidRPr="00B028FB"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028FB"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 w:rsidRPr="00B028FB">
        <w:rPr>
          <w:b/>
        </w:rPr>
        <w:t>-</w:t>
      </w:r>
      <w:r>
        <w:rPr>
          <w:b/>
          <w:lang w:val="en-US"/>
        </w:rPr>
        <w:t>mail</w:t>
      </w:r>
      <w:r w:rsidRPr="00B028FB">
        <w:rPr>
          <w:b/>
        </w:rPr>
        <w:t xml:space="preserve">: </w:t>
      </w:r>
      <w:r>
        <w:rPr>
          <w:b/>
          <w:lang w:val="en-US"/>
        </w:rPr>
        <w:t>n</w:t>
      </w:r>
      <w:r w:rsidRPr="00B028FB">
        <w:rPr>
          <w:b/>
        </w:rPr>
        <w:t>_</w:t>
      </w:r>
      <w:r>
        <w:rPr>
          <w:b/>
          <w:lang w:val="en-US"/>
        </w:rPr>
        <w:t>u</w:t>
      </w:r>
      <w:r w:rsidRPr="00B028FB"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 w:rsidRPr="00B028FB">
        <w:rPr>
          <w:b/>
        </w:rPr>
        <w:t>@</w:t>
      </w:r>
      <w:r>
        <w:rPr>
          <w:b/>
          <w:lang w:val="en-US"/>
        </w:rPr>
        <w:t>mail</w:t>
      </w:r>
      <w:r w:rsidRPr="00B028F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B028FB">
        <w:t xml:space="preserve"> </w:t>
      </w:r>
    </w:p>
    <w:p w:rsidR="00E53EB5" w:rsidRPr="00B028FB" w:rsidRDefault="00E53EB5" w:rsidP="00E53EB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53EB5" w:rsidRPr="00B028FB" w:rsidRDefault="00E53EB5" w:rsidP="00E53EB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53EB5" w:rsidRPr="00B028FB" w:rsidRDefault="00E53EB5" w:rsidP="00E53EB5">
      <w:pPr>
        <w:rPr>
          <w:rFonts w:ascii="Lucida Sans Unicode" w:hAnsi="Lucida Sans Unicode" w:cs="Lucida Sans Unicode"/>
          <w:sz w:val="4"/>
          <w:szCs w:val="4"/>
        </w:rPr>
      </w:pPr>
    </w:p>
    <w:p w:rsidR="00E53EB5" w:rsidRPr="00B028FB" w:rsidRDefault="00E53EB5" w:rsidP="00E53EB5">
      <w:pPr>
        <w:rPr>
          <w:rFonts w:eastAsia="Arial Unicode MS"/>
          <w:b/>
          <w:sz w:val="25"/>
          <w:szCs w:val="25"/>
        </w:rPr>
      </w:pPr>
    </w:p>
    <w:p w:rsidR="00E53EB5" w:rsidRPr="004D708C" w:rsidRDefault="00E53EB5" w:rsidP="00E53EB5">
      <w:pPr>
        <w:rPr>
          <w:rFonts w:eastAsia="Arial Unicode MS"/>
          <w:b/>
          <w:sz w:val="24"/>
          <w:szCs w:val="24"/>
        </w:rPr>
      </w:pPr>
      <w:r w:rsidRPr="004D708C">
        <w:rPr>
          <w:rFonts w:eastAsia="Arial Unicode MS"/>
          <w:b/>
          <w:sz w:val="24"/>
          <w:szCs w:val="24"/>
        </w:rPr>
        <w:t xml:space="preserve">БОЙОРОҠ    </w:t>
      </w:r>
      <w:r w:rsidRPr="004D708C">
        <w:rPr>
          <w:rFonts w:eastAsia="Arial Unicode MS"/>
          <w:sz w:val="24"/>
          <w:szCs w:val="24"/>
        </w:rPr>
        <w:t xml:space="preserve">                                           </w:t>
      </w:r>
      <w:r>
        <w:rPr>
          <w:rFonts w:eastAsia="Arial Unicode MS"/>
          <w:sz w:val="24"/>
          <w:szCs w:val="24"/>
        </w:rPr>
        <w:t xml:space="preserve">    </w:t>
      </w:r>
      <w:r w:rsidRPr="004D708C">
        <w:rPr>
          <w:rFonts w:eastAsia="Arial Unicode MS"/>
          <w:b/>
          <w:sz w:val="24"/>
          <w:szCs w:val="24"/>
        </w:rPr>
        <w:t xml:space="preserve">№ </w:t>
      </w:r>
      <w:r w:rsidR="0003126F">
        <w:rPr>
          <w:rFonts w:eastAsia="Arial Unicode MS"/>
          <w:b/>
          <w:sz w:val="24"/>
          <w:szCs w:val="24"/>
        </w:rPr>
        <w:t>32</w:t>
      </w:r>
      <w:r w:rsidRPr="004D708C">
        <w:rPr>
          <w:rFonts w:eastAsia="Arial Unicode MS"/>
          <w:b/>
          <w:sz w:val="24"/>
          <w:szCs w:val="24"/>
        </w:rPr>
        <w:t xml:space="preserve">                             </w:t>
      </w:r>
      <w:r w:rsidRPr="004D708C">
        <w:rPr>
          <w:rFonts w:eastAsia="Arial Unicode MS"/>
          <w:sz w:val="24"/>
          <w:szCs w:val="24"/>
        </w:rPr>
        <w:t xml:space="preserve">            </w:t>
      </w:r>
      <w:r>
        <w:rPr>
          <w:rFonts w:eastAsia="Arial Unicode MS"/>
          <w:sz w:val="24"/>
          <w:szCs w:val="24"/>
        </w:rPr>
        <w:t xml:space="preserve">   </w:t>
      </w:r>
      <w:r w:rsidRPr="004D708C">
        <w:rPr>
          <w:rFonts w:eastAsia="Arial Unicode MS"/>
          <w:b/>
          <w:sz w:val="24"/>
          <w:szCs w:val="24"/>
        </w:rPr>
        <w:t>РАСПОРЯЖЕНИЕ</w:t>
      </w:r>
    </w:p>
    <w:p w:rsidR="00E53EB5" w:rsidRDefault="00E53EB5" w:rsidP="00E53EB5">
      <w:pPr>
        <w:rPr>
          <w:rFonts w:eastAsia="Arial Unicode MS"/>
          <w:b/>
          <w:sz w:val="28"/>
          <w:szCs w:val="28"/>
        </w:rPr>
      </w:pPr>
    </w:p>
    <w:p w:rsidR="00E53EB5" w:rsidRPr="00D1680B" w:rsidRDefault="00E53EB5" w:rsidP="00EE5D6E">
      <w:pPr>
        <w:ind w:left="-80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5"/>
          <w:szCs w:val="25"/>
        </w:rPr>
        <w:t xml:space="preserve">            </w:t>
      </w:r>
      <w:r w:rsidR="0003126F">
        <w:rPr>
          <w:rFonts w:eastAsia="Arial Unicode MS"/>
          <w:sz w:val="26"/>
          <w:szCs w:val="26"/>
        </w:rPr>
        <w:t>24 июл</w:t>
      </w:r>
      <w:r w:rsidR="00EE5D6E">
        <w:rPr>
          <w:rFonts w:eastAsia="Arial Unicode MS"/>
          <w:sz w:val="26"/>
          <w:szCs w:val="26"/>
        </w:rPr>
        <w:t>ь</w:t>
      </w:r>
      <w:r w:rsidR="00F134AF">
        <w:rPr>
          <w:rFonts w:eastAsia="Arial Unicode MS"/>
          <w:sz w:val="26"/>
          <w:szCs w:val="26"/>
        </w:rPr>
        <w:t xml:space="preserve"> </w:t>
      </w:r>
      <w:r w:rsidR="005F561B" w:rsidRPr="00D1680B">
        <w:rPr>
          <w:rFonts w:eastAsia="Arial Unicode MS"/>
          <w:sz w:val="26"/>
          <w:szCs w:val="26"/>
        </w:rPr>
        <w:t xml:space="preserve"> </w:t>
      </w:r>
      <w:r w:rsidR="00F134AF">
        <w:rPr>
          <w:rFonts w:eastAsia="Arial Unicode MS"/>
          <w:sz w:val="26"/>
          <w:szCs w:val="26"/>
        </w:rPr>
        <w:t>2020</w:t>
      </w:r>
      <w:r w:rsidRPr="00D1680B">
        <w:rPr>
          <w:rFonts w:eastAsia="Arial Unicode MS"/>
          <w:sz w:val="26"/>
          <w:szCs w:val="26"/>
        </w:rPr>
        <w:t xml:space="preserve"> </w:t>
      </w:r>
      <w:proofErr w:type="spellStart"/>
      <w:r w:rsidRPr="00D1680B">
        <w:rPr>
          <w:rFonts w:eastAsia="Arial Unicode MS"/>
          <w:sz w:val="26"/>
          <w:szCs w:val="26"/>
        </w:rPr>
        <w:t>й</w:t>
      </w:r>
      <w:proofErr w:type="spellEnd"/>
      <w:r w:rsidRPr="00D1680B">
        <w:rPr>
          <w:rFonts w:eastAsia="Arial Unicode MS"/>
          <w:sz w:val="26"/>
          <w:szCs w:val="26"/>
        </w:rPr>
        <w:t xml:space="preserve">.                                                                         </w:t>
      </w:r>
      <w:r w:rsidR="000339A7">
        <w:rPr>
          <w:rFonts w:eastAsia="Arial Unicode MS"/>
          <w:sz w:val="26"/>
          <w:szCs w:val="26"/>
        </w:rPr>
        <w:t xml:space="preserve">     </w:t>
      </w:r>
      <w:r w:rsidR="005732E5">
        <w:rPr>
          <w:rFonts w:eastAsia="Arial Unicode MS"/>
          <w:sz w:val="26"/>
          <w:szCs w:val="26"/>
        </w:rPr>
        <w:t xml:space="preserve">    </w:t>
      </w:r>
      <w:r w:rsidR="0003126F">
        <w:rPr>
          <w:rFonts w:eastAsia="Arial Unicode MS"/>
          <w:sz w:val="26"/>
          <w:szCs w:val="26"/>
        </w:rPr>
        <w:t>24 июл</w:t>
      </w:r>
      <w:r w:rsidR="00EE5D6E">
        <w:rPr>
          <w:rFonts w:eastAsia="Arial Unicode MS"/>
          <w:sz w:val="26"/>
          <w:szCs w:val="26"/>
        </w:rPr>
        <w:t>я</w:t>
      </w:r>
      <w:r w:rsidR="00914B5B" w:rsidRPr="00D1680B">
        <w:rPr>
          <w:rFonts w:eastAsia="Arial Unicode MS"/>
          <w:sz w:val="26"/>
          <w:szCs w:val="26"/>
        </w:rPr>
        <w:t xml:space="preserve"> </w:t>
      </w:r>
      <w:r w:rsidR="00F134AF">
        <w:rPr>
          <w:rFonts w:eastAsia="Arial Unicode MS"/>
          <w:sz w:val="26"/>
          <w:szCs w:val="26"/>
        </w:rPr>
        <w:t>2020</w:t>
      </w:r>
      <w:r w:rsidRPr="00D1680B">
        <w:rPr>
          <w:rFonts w:eastAsia="Arial Unicode MS"/>
          <w:sz w:val="26"/>
          <w:szCs w:val="26"/>
        </w:rPr>
        <w:t xml:space="preserve">  г.</w:t>
      </w:r>
    </w:p>
    <w:p w:rsidR="00E53EB5" w:rsidRPr="00D1680B" w:rsidRDefault="00E53EB5" w:rsidP="008A6A9C">
      <w:pPr>
        <w:spacing w:line="276" w:lineRule="auto"/>
        <w:ind w:left="-800"/>
        <w:rPr>
          <w:rFonts w:eastAsia="Arial Unicode MS"/>
          <w:sz w:val="26"/>
          <w:szCs w:val="26"/>
        </w:rPr>
      </w:pPr>
    </w:p>
    <w:p w:rsidR="002D40B1" w:rsidRPr="00032B33" w:rsidRDefault="00E53EB5" w:rsidP="002D40B1">
      <w:pPr>
        <w:ind w:left="-1000"/>
        <w:rPr>
          <w:b/>
        </w:rPr>
      </w:pPr>
      <w:r w:rsidRPr="00630AC2">
        <w:rPr>
          <w:rFonts w:eastAsia="Arial Unicode MS"/>
          <w:sz w:val="26"/>
          <w:szCs w:val="26"/>
        </w:rPr>
        <w:t xml:space="preserve">     </w:t>
      </w:r>
    </w:p>
    <w:p w:rsidR="002D40B1" w:rsidRPr="003B0300" w:rsidRDefault="002D40B1" w:rsidP="003B0300">
      <w:pPr>
        <w:ind w:left="-1000"/>
        <w:jc w:val="center"/>
        <w:rPr>
          <w:b/>
        </w:rPr>
      </w:pPr>
    </w:p>
    <w:p w:rsidR="00EE5D6E" w:rsidRPr="003B0300" w:rsidRDefault="0003126F" w:rsidP="003B0300">
      <w:pPr>
        <w:ind w:left="-800"/>
        <w:jc w:val="center"/>
        <w:rPr>
          <w:rFonts w:eastAsia="Arial Unicode MS"/>
          <w:b/>
          <w:sz w:val="26"/>
          <w:szCs w:val="26"/>
        </w:rPr>
      </w:pPr>
      <w:r w:rsidRPr="003B0300">
        <w:rPr>
          <w:rFonts w:eastAsia="Arial Unicode MS"/>
          <w:b/>
          <w:sz w:val="25"/>
          <w:szCs w:val="25"/>
        </w:rPr>
        <w:t>Об аптечках для оказания первой помощи работникам</w:t>
      </w:r>
    </w:p>
    <w:p w:rsidR="0003126F" w:rsidRDefault="0003126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:rsidR="0003126F" w:rsidRDefault="0003126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                    В соответствии со статьей 223 Трудового кодекса Российской Федерации и требованиями к комплектации изделиями медицинского назначения аптечек для оказания первой помощи работникам, утвержденными Приказом </w:t>
      </w:r>
      <w:proofErr w:type="spellStart"/>
      <w:r>
        <w:rPr>
          <w:rFonts w:eastAsia="Arial Unicode MS"/>
          <w:sz w:val="26"/>
          <w:szCs w:val="26"/>
        </w:rPr>
        <w:t>Минздравсоцразвития</w:t>
      </w:r>
      <w:proofErr w:type="spellEnd"/>
      <w:r>
        <w:rPr>
          <w:rFonts w:eastAsia="Arial Unicode MS"/>
          <w:sz w:val="26"/>
          <w:szCs w:val="26"/>
        </w:rPr>
        <w:t xml:space="preserve"> РФ № 169н от 05.03.2011г., </w:t>
      </w:r>
    </w:p>
    <w:p w:rsidR="0003126F" w:rsidRDefault="0003126F" w:rsidP="003B0300">
      <w:pPr>
        <w:ind w:left="-284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РАСПОРЯЖАЮСЬ:</w:t>
      </w:r>
    </w:p>
    <w:p w:rsidR="003B0300" w:rsidRDefault="003B0300" w:rsidP="003B0300">
      <w:pPr>
        <w:ind w:left="-284"/>
        <w:jc w:val="center"/>
        <w:rPr>
          <w:rFonts w:eastAsia="Arial Unicode MS"/>
          <w:sz w:val="26"/>
          <w:szCs w:val="26"/>
        </w:rPr>
      </w:pPr>
    </w:p>
    <w:p w:rsidR="0003126F" w:rsidRDefault="0003126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1. Утвердить перечень изделий медицинского назначения, обязательных для аптечек первой помощи работникам Администрации сельского поселения Нижнеулу-Елгинский сельсовет (приложение 1).</w:t>
      </w:r>
    </w:p>
    <w:p w:rsidR="0003126F" w:rsidRDefault="0003126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2. Назначить ответственным лицом за организацию</w:t>
      </w:r>
      <w:r w:rsidR="009C473F">
        <w:rPr>
          <w:rFonts w:eastAsia="Arial Unicode MS"/>
          <w:sz w:val="26"/>
          <w:szCs w:val="26"/>
        </w:rPr>
        <w:t xml:space="preserve"> приобретения, хранение аптечек первой помощи и их пополнение в Администрации сельского поселения Нижнеулу-Елгинский сельсовет – главу сельского поселения </w:t>
      </w:r>
      <w:proofErr w:type="spellStart"/>
      <w:r w:rsidR="009C473F">
        <w:rPr>
          <w:rFonts w:eastAsia="Arial Unicode MS"/>
          <w:sz w:val="26"/>
          <w:szCs w:val="26"/>
        </w:rPr>
        <w:t>О.В.Зарянову</w:t>
      </w:r>
      <w:proofErr w:type="spellEnd"/>
      <w:r w:rsidR="009C473F">
        <w:rPr>
          <w:rFonts w:eastAsia="Arial Unicode MS"/>
          <w:sz w:val="26"/>
          <w:szCs w:val="26"/>
        </w:rPr>
        <w:t xml:space="preserve"> (далее – </w:t>
      </w:r>
      <w:proofErr w:type="spellStart"/>
      <w:r w:rsidR="009C473F">
        <w:rPr>
          <w:rFonts w:eastAsia="Arial Unicode MS"/>
          <w:sz w:val="26"/>
          <w:szCs w:val="26"/>
        </w:rPr>
        <w:t>ответсвенное</w:t>
      </w:r>
      <w:proofErr w:type="spellEnd"/>
      <w:r w:rsidR="009C473F">
        <w:rPr>
          <w:rFonts w:eastAsia="Arial Unicode MS"/>
          <w:sz w:val="26"/>
          <w:szCs w:val="26"/>
        </w:rPr>
        <w:t xml:space="preserve"> лицо).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3. Место хранения – кабинет главы сельского поселения: Заряновой Ольги Владимировны.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4. Обеспечить ответственному лицу: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 место хранения аптечки первой помощи;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proofErr w:type="gramStart"/>
      <w:r>
        <w:rPr>
          <w:rFonts w:eastAsia="Arial Unicode MS"/>
          <w:sz w:val="26"/>
          <w:szCs w:val="26"/>
        </w:rPr>
        <w:t>контроль за</w:t>
      </w:r>
      <w:proofErr w:type="gramEnd"/>
      <w:r>
        <w:rPr>
          <w:rFonts w:eastAsia="Arial Unicode MS"/>
          <w:sz w:val="26"/>
          <w:szCs w:val="26"/>
        </w:rPr>
        <w:t xml:space="preserve"> укомплектованностью аптечек с периодичностью – 1 раз в квартал,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proofErr w:type="gramStart"/>
      <w:r>
        <w:rPr>
          <w:rFonts w:eastAsia="Arial Unicode MS"/>
          <w:sz w:val="26"/>
          <w:szCs w:val="26"/>
        </w:rPr>
        <w:t>контроль за</w:t>
      </w:r>
      <w:proofErr w:type="gramEnd"/>
      <w:r>
        <w:rPr>
          <w:rFonts w:eastAsia="Arial Unicode MS"/>
          <w:sz w:val="26"/>
          <w:szCs w:val="26"/>
        </w:rPr>
        <w:t xml:space="preserve"> истечением сроков годности изделий медицинского назначения, входящих в состав аптечки для оказания первой помощи и их своевременное пополнение;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 укомплектование аптечек только изделиями медицинского назначения, зарегистрированными в установленном порядке на территории Российской Федерации;</w:t>
      </w:r>
    </w:p>
    <w:p w:rsidR="009C473F" w:rsidRDefault="009C473F" w:rsidP="0003126F">
      <w:pPr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5. </w:t>
      </w:r>
      <w:proofErr w:type="gramStart"/>
      <w:r>
        <w:rPr>
          <w:rFonts w:eastAsia="Arial Unicode MS"/>
          <w:sz w:val="26"/>
          <w:szCs w:val="26"/>
        </w:rPr>
        <w:t>Контроль за</w:t>
      </w:r>
      <w:proofErr w:type="gramEnd"/>
      <w:r>
        <w:rPr>
          <w:rFonts w:eastAsia="Arial Unicode MS"/>
          <w:sz w:val="26"/>
          <w:szCs w:val="26"/>
        </w:rPr>
        <w:t xml:space="preserve"> исполнением настоящего распоряжения оставляю за собой. </w:t>
      </w:r>
    </w:p>
    <w:p w:rsidR="002D40B1" w:rsidRPr="00032B33" w:rsidRDefault="002D40B1" w:rsidP="0003126F">
      <w:pPr>
        <w:ind w:left="-284"/>
        <w:jc w:val="both"/>
        <w:rPr>
          <w:b/>
        </w:rPr>
      </w:pPr>
    </w:p>
    <w:p w:rsidR="002D40B1" w:rsidRPr="00032B33" w:rsidRDefault="002D40B1" w:rsidP="0003126F">
      <w:pPr>
        <w:ind w:left="-284"/>
        <w:rPr>
          <w:b/>
        </w:rPr>
      </w:pPr>
    </w:p>
    <w:p w:rsidR="002D40B1" w:rsidRPr="00032B33" w:rsidRDefault="002D40B1" w:rsidP="0003126F">
      <w:pPr>
        <w:ind w:left="-284"/>
        <w:rPr>
          <w:rFonts w:eastAsia="Arial Unicode MS"/>
        </w:rPr>
      </w:pPr>
      <w:r w:rsidRPr="00032B33">
        <w:t xml:space="preserve"> </w:t>
      </w:r>
    </w:p>
    <w:p w:rsidR="00C10E5B" w:rsidRDefault="00E53EB5" w:rsidP="0003126F">
      <w:pPr>
        <w:pStyle w:val="ConsTitle"/>
        <w:widowControl/>
        <w:spacing w:line="276" w:lineRule="auto"/>
        <w:ind w:left="-284" w:right="0"/>
        <w:jc w:val="both"/>
        <w:rPr>
          <w:rFonts w:eastAsia="Arial Unicode MS"/>
          <w:sz w:val="26"/>
          <w:szCs w:val="26"/>
        </w:rPr>
      </w:pPr>
      <w:r w:rsidRPr="00D1680B">
        <w:rPr>
          <w:rFonts w:eastAsia="Arial Unicode MS"/>
          <w:sz w:val="26"/>
          <w:szCs w:val="26"/>
        </w:rPr>
        <w:t xml:space="preserve">        </w:t>
      </w:r>
    </w:p>
    <w:p w:rsidR="00EE5D6E" w:rsidRDefault="00EE5D6E" w:rsidP="0003126F">
      <w:pPr>
        <w:spacing w:line="276" w:lineRule="auto"/>
        <w:ind w:left="-284"/>
        <w:jc w:val="both"/>
        <w:rPr>
          <w:rFonts w:eastAsia="Arial Unicode MS"/>
          <w:sz w:val="26"/>
          <w:szCs w:val="26"/>
        </w:rPr>
      </w:pPr>
    </w:p>
    <w:p w:rsidR="00EE5D6E" w:rsidRDefault="00EE5D6E" w:rsidP="0003126F">
      <w:pPr>
        <w:spacing w:line="276" w:lineRule="auto"/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Глава сельского  поселения</w:t>
      </w:r>
    </w:p>
    <w:p w:rsidR="00EE5D6E" w:rsidRDefault="00EE5D6E" w:rsidP="0003126F">
      <w:pPr>
        <w:spacing w:line="276" w:lineRule="auto"/>
        <w:ind w:left="-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Нижнеулу-Елгинский сельсовет                                   О.В.Зарянова</w:t>
      </w:r>
    </w:p>
    <w:p w:rsidR="00E53EB5" w:rsidRPr="00D1680B" w:rsidRDefault="00E53EB5" w:rsidP="0003126F">
      <w:pPr>
        <w:spacing w:line="276" w:lineRule="auto"/>
        <w:ind w:left="-284"/>
        <w:jc w:val="both"/>
        <w:rPr>
          <w:sz w:val="26"/>
          <w:szCs w:val="26"/>
        </w:rPr>
      </w:pPr>
    </w:p>
    <w:p w:rsidR="00E53EB5" w:rsidRPr="00D1680B" w:rsidRDefault="00E53EB5" w:rsidP="0003126F">
      <w:pPr>
        <w:spacing w:line="276" w:lineRule="auto"/>
        <w:ind w:left="-284"/>
        <w:rPr>
          <w:sz w:val="26"/>
          <w:szCs w:val="26"/>
        </w:rPr>
      </w:pPr>
    </w:p>
    <w:p w:rsidR="00E53EB5" w:rsidRPr="00D1680B" w:rsidRDefault="00E53EB5" w:rsidP="0003126F">
      <w:pPr>
        <w:ind w:left="-284"/>
        <w:rPr>
          <w:sz w:val="26"/>
          <w:szCs w:val="26"/>
        </w:rPr>
      </w:pPr>
    </w:p>
    <w:p w:rsidR="00E53EB5" w:rsidRPr="00D1680B" w:rsidRDefault="00E53EB5" w:rsidP="0003126F">
      <w:pPr>
        <w:ind w:left="-284"/>
        <w:rPr>
          <w:sz w:val="26"/>
          <w:szCs w:val="26"/>
        </w:rPr>
      </w:pPr>
    </w:p>
    <w:p w:rsidR="00E53EB5" w:rsidRPr="003B0300" w:rsidRDefault="009C473F" w:rsidP="003B0300">
      <w:pPr>
        <w:ind w:left="-284"/>
        <w:jc w:val="right"/>
        <w:rPr>
          <w:i/>
        </w:rPr>
      </w:pPr>
      <w:r w:rsidRPr="003B0300">
        <w:rPr>
          <w:i/>
        </w:rPr>
        <w:t xml:space="preserve"> Приложение № 1</w:t>
      </w:r>
    </w:p>
    <w:p w:rsidR="003B0300" w:rsidRDefault="003B0300" w:rsidP="003B0300">
      <w:pPr>
        <w:ind w:left="-284"/>
        <w:jc w:val="right"/>
        <w:rPr>
          <w:i/>
        </w:rPr>
      </w:pPr>
      <w:r>
        <w:rPr>
          <w:i/>
        </w:rPr>
        <w:t xml:space="preserve">к </w:t>
      </w:r>
      <w:r w:rsidR="009C473F" w:rsidRPr="003B0300">
        <w:rPr>
          <w:i/>
        </w:rPr>
        <w:t>распоряжению</w:t>
      </w:r>
    </w:p>
    <w:p w:rsidR="009C473F" w:rsidRPr="003B0300" w:rsidRDefault="009C473F" w:rsidP="003B0300">
      <w:pPr>
        <w:ind w:left="-284"/>
        <w:jc w:val="right"/>
        <w:rPr>
          <w:i/>
        </w:rPr>
      </w:pPr>
      <w:r w:rsidRPr="003B0300">
        <w:rPr>
          <w:i/>
        </w:rPr>
        <w:t xml:space="preserve"> № 32 от 24 июля 2020 г.</w:t>
      </w:r>
    </w:p>
    <w:p w:rsidR="009C473F" w:rsidRDefault="009C473F" w:rsidP="0003126F">
      <w:pPr>
        <w:ind w:left="-284"/>
      </w:pPr>
    </w:p>
    <w:p w:rsidR="003B0300" w:rsidRDefault="003B0300" w:rsidP="0003126F">
      <w:pPr>
        <w:ind w:left="-284"/>
      </w:pPr>
    </w:p>
    <w:p w:rsidR="003B0300" w:rsidRDefault="003B0300" w:rsidP="0003126F">
      <w:pPr>
        <w:ind w:left="-284"/>
      </w:pPr>
    </w:p>
    <w:p w:rsidR="009C473F" w:rsidRPr="003B0300" w:rsidRDefault="009C473F" w:rsidP="003B0300">
      <w:pPr>
        <w:ind w:left="-284"/>
        <w:jc w:val="center"/>
        <w:rPr>
          <w:sz w:val="28"/>
          <w:szCs w:val="28"/>
        </w:rPr>
      </w:pPr>
      <w:r w:rsidRPr="003B0300">
        <w:rPr>
          <w:sz w:val="28"/>
          <w:szCs w:val="28"/>
        </w:rPr>
        <w:t>Перечень изделий медицинского назначения</w:t>
      </w:r>
    </w:p>
    <w:p w:rsidR="009C473F" w:rsidRPr="003B0300" w:rsidRDefault="009C473F" w:rsidP="003B0300">
      <w:pPr>
        <w:ind w:left="-284"/>
        <w:jc w:val="center"/>
        <w:rPr>
          <w:sz w:val="28"/>
          <w:szCs w:val="28"/>
        </w:rPr>
      </w:pPr>
      <w:r w:rsidRPr="003B0300">
        <w:rPr>
          <w:sz w:val="28"/>
          <w:szCs w:val="28"/>
        </w:rPr>
        <w:t>аптечек для оказания первой помощи работникам</w:t>
      </w:r>
    </w:p>
    <w:p w:rsidR="009C473F" w:rsidRDefault="009C473F" w:rsidP="0003126F">
      <w:pPr>
        <w:ind w:left="-284"/>
      </w:pPr>
    </w:p>
    <w:p w:rsidR="00E53EB5" w:rsidRDefault="00E53EB5" w:rsidP="0003126F">
      <w:pPr>
        <w:ind w:left="-284"/>
      </w:pPr>
    </w:p>
    <w:p w:rsidR="009C473F" w:rsidRDefault="009C473F" w:rsidP="009C473F"/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3572"/>
        <w:gridCol w:w="1984"/>
        <w:gridCol w:w="1560"/>
        <w:gridCol w:w="1984"/>
      </w:tblGrid>
      <w:tr w:rsidR="009C473F" w:rsidTr="003B030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N </w:t>
            </w:r>
            <w:proofErr w:type="spellStart"/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изделий медицинского назначения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Нормативный документ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Форма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выпуска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(размеры)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(штуки, упаковки)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Изделия медицинского назначения для временной остановки наружного кровотечения и перевязки ран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10993-99</w:t>
            </w:r>
            <w:hyperlink r:id="rId6" w:anchor="block_1111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*(1)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Бинт марлевый медицинский нестерильный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7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1172-93</w:t>
              </w:r>
            </w:hyperlink>
            <w:hyperlink r:id="rId8" w:anchor="block_2222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*(2)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Бинт марлевый медицинский нестерильный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1172-93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Бинт марлевый медицинский нестерильный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0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1172-93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Бинт марлевый медицинский стерильный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1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1172-93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1.6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Бинт марлевый медицинский стерильный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2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1172-93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2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1.7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Бинт марлевый медицинский стерильный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3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1172-93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2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1.8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Пакет перевязочный медицинский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стерильный с герметичной оболочкой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1179-93</w:t>
              </w:r>
            </w:hyperlink>
            <w:hyperlink r:id="rId15" w:anchor="block_3333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1.9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Салфетки марлевые медицинские стерильные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6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16427-93</w:t>
              </w:r>
            </w:hyperlink>
            <w:hyperlink r:id="rId17" w:anchor="block_4444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Не менее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16x14см N 10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уп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1.10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 10993-99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4 см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2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1.11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 10993-99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1,9 см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7,2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10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1.12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Лейкопластырь рулонный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 10993-99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1 см </w:t>
            </w: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250 см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Изделия медицинского назначения для проведения сердечно-легочной реанимации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 10993-99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изделия медицинского назначения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Ножницы для разрезания повязок по Листеру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8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21239-93</w:t>
              </w:r>
            </w:hyperlink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(ИСО 7741-86)</w:t>
            </w:r>
            <w:hyperlink r:id="rId19" w:anchor="block_5555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*(5)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72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Салфетки антисептические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Не менее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5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бумажного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10993-99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12,5x11,0 см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текстилеподобного</w:t>
            </w:r>
            <w:proofErr w:type="spell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материала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стерильные спиртовые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72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Перчатки медицинские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Размер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2 пары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нестерильные, смотровые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10993-99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 xml:space="preserve">ГОСТ </w:t>
              </w:r>
              <w:proofErr w:type="gramStart"/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Р</w:t>
              </w:r>
              <w:proofErr w:type="gramEnd"/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 xml:space="preserve"> 52238-2004</w:t>
              </w:r>
            </w:hyperlink>
            <w:hyperlink r:id="rId21" w:anchor="block_6666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*(6)</w:t>
              </w:r>
            </w:hyperlink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2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 xml:space="preserve">ГОСТ </w:t>
              </w:r>
              <w:proofErr w:type="gramStart"/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Р</w:t>
              </w:r>
              <w:proofErr w:type="gramEnd"/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 xml:space="preserve"> 52239-2004</w:t>
              </w:r>
            </w:hyperlink>
            <w:hyperlink r:id="rId23" w:anchor="block_7777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*(7)</w:t>
              </w:r>
            </w:hyperlink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4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3-88</w:t>
              </w:r>
            </w:hyperlink>
            <w:hyperlink r:id="rId25" w:anchor="block_8888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*(8)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 менее 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 10993-99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2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Покрывало спасательное изотермическое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ИСО 10993-99,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6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 xml:space="preserve">ГОСТ </w:t>
              </w:r>
              <w:proofErr w:type="gramStart"/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Р</w:t>
              </w:r>
              <w:proofErr w:type="gramEnd"/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 xml:space="preserve"> 50444-92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Не менее 160 x210 см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средства</w:t>
            </w:r>
          </w:p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4.1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Английские булавки стальные со спиралью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7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9389-75</w:t>
              </w:r>
            </w:hyperlink>
            <w:hyperlink r:id="rId28" w:anchor="block_9999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*(9)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не менее 38 мм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3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4.2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4.3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Футляр или сумка санитарная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4.4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Блокнот отрывной для записей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9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18510-87</w:t>
              </w:r>
            </w:hyperlink>
            <w:hyperlink r:id="rId30" w:anchor="block_1010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*(10)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формат не менее А</w:t>
            </w:r>
            <w:proofErr w:type="gramStart"/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  <w:tr w:rsidR="009C473F" w:rsidTr="003B0300"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4.5</w:t>
            </w:r>
          </w:p>
        </w:tc>
        <w:tc>
          <w:tcPr>
            <w:tcW w:w="3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Авторучка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1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ГОСТ 28937-91</w:t>
              </w:r>
            </w:hyperlink>
            <w:hyperlink r:id="rId32" w:anchor="block_1101" w:history="1">
              <w:r w:rsidRPr="003B0300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*(11)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73F" w:rsidRPr="003B0300" w:rsidRDefault="009C473F" w:rsidP="003B030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300">
              <w:rPr>
                <w:rFonts w:ascii="Times New Roman" w:hAnsi="Times New Roman" w:cs="Times New Roman"/>
                <w:i/>
                <w:sz w:val="20"/>
                <w:szCs w:val="20"/>
              </w:rPr>
              <w:t>1 шт.</w:t>
            </w:r>
          </w:p>
        </w:tc>
      </w:tr>
    </w:tbl>
    <w:p w:rsidR="009C473F" w:rsidRDefault="009C473F" w:rsidP="009C473F">
      <w:pPr>
        <w:pStyle w:val="a5"/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E53EB5" w:rsidRDefault="00E53EB5" w:rsidP="0003126F">
      <w:pPr>
        <w:ind w:left="-284"/>
      </w:pPr>
    </w:p>
    <w:p w:rsidR="00BE7630" w:rsidRDefault="00BE7630" w:rsidP="0003126F">
      <w:pPr>
        <w:ind w:left="-284"/>
      </w:pPr>
    </w:p>
    <w:p w:rsidR="002D40B1" w:rsidRDefault="002D40B1" w:rsidP="0003126F">
      <w:pPr>
        <w:ind w:left="-284"/>
      </w:pPr>
    </w:p>
    <w:p w:rsidR="002D40B1" w:rsidRDefault="002D40B1" w:rsidP="0003126F">
      <w:pPr>
        <w:ind w:left="-284"/>
      </w:pPr>
    </w:p>
    <w:p w:rsidR="002D40B1" w:rsidRDefault="002D40B1"/>
    <w:p w:rsidR="00EE5D6E" w:rsidRDefault="00EE5D6E"/>
    <w:p w:rsidR="002D40B1" w:rsidRDefault="002D40B1"/>
    <w:p w:rsidR="002D40B1" w:rsidRDefault="002D40B1"/>
    <w:p w:rsidR="002D40B1" w:rsidRDefault="002D40B1"/>
    <w:p w:rsidR="002D40B1" w:rsidRDefault="002D40B1"/>
    <w:p w:rsidR="002D40B1" w:rsidRDefault="002D40B1"/>
    <w:p w:rsidR="002D40B1" w:rsidRDefault="002D40B1"/>
    <w:sectPr w:rsidR="002D40B1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3EB5"/>
    <w:rsid w:val="00006C5E"/>
    <w:rsid w:val="0003126F"/>
    <w:rsid w:val="000339A7"/>
    <w:rsid w:val="000A3C35"/>
    <w:rsid w:val="000A644C"/>
    <w:rsid w:val="000B4D32"/>
    <w:rsid w:val="00115430"/>
    <w:rsid w:val="001D08D6"/>
    <w:rsid w:val="001F5005"/>
    <w:rsid w:val="00234561"/>
    <w:rsid w:val="0023723C"/>
    <w:rsid w:val="002654BA"/>
    <w:rsid w:val="0027250F"/>
    <w:rsid w:val="002D40B1"/>
    <w:rsid w:val="002E695F"/>
    <w:rsid w:val="002F242F"/>
    <w:rsid w:val="00317319"/>
    <w:rsid w:val="00332C13"/>
    <w:rsid w:val="00375B30"/>
    <w:rsid w:val="00383A2E"/>
    <w:rsid w:val="00391FB2"/>
    <w:rsid w:val="003B0300"/>
    <w:rsid w:val="003D295B"/>
    <w:rsid w:val="004C3B48"/>
    <w:rsid w:val="00505CE7"/>
    <w:rsid w:val="00517C39"/>
    <w:rsid w:val="00521D69"/>
    <w:rsid w:val="005226F9"/>
    <w:rsid w:val="005732E5"/>
    <w:rsid w:val="00573F8F"/>
    <w:rsid w:val="005A51A6"/>
    <w:rsid w:val="005F561B"/>
    <w:rsid w:val="00622F7F"/>
    <w:rsid w:val="00630AC2"/>
    <w:rsid w:val="0079257B"/>
    <w:rsid w:val="00796C95"/>
    <w:rsid w:val="007B4F3C"/>
    <w:rsid w:val="007D446E"/>
    <w:rsid w:val="00823FE3"/>
    <w:rsid w:val="008475BB"/>
    <w:rsid w:val="008A6A9C"/>
    <w:rsid w:val="008E2A2C"/>
    <w:rsid w:val="00914B5B"/>
    <w:rsid w:val="00930247"/>
    <w:rsid w:val="00930AF7"/>
    <w:rsid w:val="00956156"/>
    <w:rsid w:val="00957932"/>
    <w:rsid w:val="009C473F"/>
    <w:rsid w:val="009D225B"/>
    <w:rsid w:val="00A42D50"/>
    <w:rsid w:val="00A44490"/>
    <w:rsid w:val="00A75446"/>
    <w:rsid w:val="00AF318F"/>
    <w:rsid w:val="00B028FB"/>
    <w:rsid w:val="00B407CC"/>
    <w:rsid w:val="00B97890"/>
    <w:rsid w:val="00BE7630"/>
    <w:rsid w:val="00C10E5B"/>
    <w:rsid w:val="00C40239"/>
    <w:rsid w:val="00C44CAD"/>
    <w:rsid w:val="00C45055"/>
    <w:rsid w:val="00C879AE"/>
    <w:rsid w:val="00CA233A"/>
    <w:rsid w:val="00CB2395"/>
    <w:rsid w:val="00D3699E"/>
    <w:rsid w:val="00D93FD9"/>
    <w:rsid w:val="00E012B8"/>
    <w:rsid w:val="00E02536"/>
    <w:rsid w:val="00E1260A"/>
    <w:rsid w:val="00E2391D"/>
    <w:rsid w:val="00E53EB5"/>
    <w:rsid w:val="00EC0A9A"/>
    <w:rsid w:val="00EE5D6E"/>
    <w:rsid w:val="00F120D3"/>
    <w:rsid w:val="00F134AF"/>
    <w:rsid w:val="00F21127"/>
    <w:rsid w:val="00F5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3EB5"/>
    <w:rPr>
      <w:color w:val="0000FF"/>
      <w:u w:val="single"/>
    </w:rPr>
  </w:style>
  <w:style w:type="paragraph" w:styleId="a4">
    <w:name w:val="No Spacing"/>
    <w:uiPriority w:val="1"/>
    <w:qFormat/>
    <w:rsid w:val="00E53EB5"/>
    <w:pPr>
      <w:spacing w:after="0" w:line="240" w:lineRule="auto"/>
    </w:pPr>
  </w:style>
  <w:style w:type="paragraph" w:customStyle="1" w:styleId="1">
    <w:name w:val="Без интервала1"/>
    <w:link w:val="NoSpacingChar"/>
    <w:rsid w:val="003173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173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uiPriority w:val="99"/>
    <w:rsid w:val="002345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9C47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9C473F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C473F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C47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830/53f89421bbdaf741eb2d1ecc4ddb4c33/" TargetMode="External"/><Relationship Id="rId13" Type="http://schemas.openxmlformats.org/officeDocument/2006/relationships/hyperlink" Target="https://base.garant.ru/5923312/" TargetMode="External"/><Relationship Id="rId18" Type="http://schemas.openxmlformats.org/officeDocument/2006/relationships/hyperlink" Target="https://base.garant.ru/5905008/" TargetMode="External"/><Relationship Id="rId26" Type="http://schemas.openxmlformats.org/officeDocument/2006/relationships/hyperlink" Target="https://base.garant.ru/59212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84830/53f89421bbdaf741eb2d1ecc4ddb4c3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5923312/" TargetMode="External"/><Relationship Id="rId12" Type="http://schemas.openxmlformats.org/officeDocument/2006/relationships/hyperlink" Target="https://base.garant.ru/5923312/" TargetMode="External"/><Relationship Id="rId17" Type="http://schemas.openxmlformats.org/officeDocument/2006/relationships/hyperlink" Target="https://base.garant.ru/12184830/53f89421bbdaf741eb2d1ecc4ddb4c33/" TargetMode="External"/><Relationship Id="rId25" Type="http://schemas.openxmlformats.org/officeDocument/2006/relationships/hyperlink" Target="https://base.garant.ru/12184830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5903542/" TargetMode="External"/><Relationship Id="rId20" Type="http://schemas.openxmlformats.org/officeDocument/2006/relationships/hyperlink" Target="https://base.garant.ru/5922528/" TargetMode="External"/><Relationship Id="rId29" Type="http://schemas.openxmlformats.org/officeDocument/2006/relationships/hyperlink" Target="https://base.garant.ru/59041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84830/53f89421bbdaf741eb2d1ecc4ddb4c33/" TargetMode="External"/><Relationship Id="rId11" Type="http://schemas.openxmlformats.org/officeDocument/2006/relationships/hyperlink" Target="https://base.garant.ru/5923312/" TargetMode="External"/><Relationship Id="rId24" Type="http://schemas.openxmlformats.org/officeDocument/2006/relationships/hyperlink" Target="https://base.garant.ru/5923664/" TargetMode="External"/><Relationship Id="rId32" Type="http://schemas.openxmlformats.org/officeDocument/2006/relationships/hyperlink" Target="https://base.garant.ru/12184830/53f89421bbdaf741eb2d1ecc4ddb4c33/" TargetMode="External"/><Relationship Id="rId5" Type="http://schemas.openxmlformats.org/officeDocument/2006/relationships/hyperlink" Target="mailto:n_u_elga@mail.ru" TargetMode="External"/><Relationship Id="rId15" Type="http://schemas.openxmlformats.org/officeDocument/2006/relationships/hyperlink" Target="https://base.garant.ru/12184830/53f89421bbdaf741eb2d1ecc4ddb4c33/" TargetMode="External"/><Relationship Id="rId23" Type="http://schemas.openxmlformats.org/officeDocument/2006/relationships/hyperlink" Target="https://base.garant.ru/12184830/53f89421bbdaf741eb2d1ecc4ddb4c33/" TargetMode="External"/><Relationship Id="rId28" Type="http://schemas.openxmlformats.org/officeDocument/2006/relationships/hyperlink" Target="https://base.garant.ru/12184830/53f89421bbdaf741eb2d1ecc4ddb4c33/" TargetMode="External"/><Relationship Id="rId10" Type="http://schemas.openxmlformats.org/officeDocument/2006/relationships/hyperlink" Target="https://base.garant.ru/5923312/" TargetMode="External"/><Relationship Id="rId19" Type="http://schemas.openxmlformats.org/officeDocument/2006/relationships/hyperlink" Target="https://base.garant.ru/12184830/53f89421bbdaf741eb2d1ecc4ddb4c33/" TargetMode="External"/><Relationship Id="rId31" Type="http://schemas.openxmlformats.org/officeDocument/2006/relationships/hyperlink" Target="https://base.garant.ru/592040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5923312/" TargetMode="External"/><Relationship Id="rId14" Type="http://schemas.openxmlformats.org/officeDocument/2006/relationships/hyperlink" Target="https://base.garant.ru/5923315/" TargetMode="External"/><Relationship Id="rId22" Type="http://schemas.openxmlformats.org/officeDocument/2006/relationships/hyperlink" Target="https://base.garant.ru/5922529/" TargetMode="External"/><Relationship Id="rId27" Type="http://schemas.openxmlformats.org/officeDocument/2006/relationships/hyperlink" Target="https://base.garant.ru/3924856/" TargetMode="External"/><Relationship Id="rId30" Type="http://schemas.openxmlformats.org/officeDocument/2006/relationships/hyperlink" Target="https://base.garant.ru/12184830/53f89421bbdaf741eb2d1ecc4ddb4c3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198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43</cp:revision>
  <cp:lastPrinted>2020-07-24T06:06:00Z</cp:lastPrinted>
  <dcterms:created xsi:type="dcterms:W3CDTF">2018-08-14T05:28:00Z</dcterms:created>
  <dcterms:modified xsi:type="dcterms:W3CDTF">2020-07-24T06:09:00Z</dcterms:modified>
</cp:coreProperties>
</file>