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C" w:rsidRDefault="0011791C" w:rsidP="0011791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11791C" w:rsidRDefault="0011791C" w:rsidP="0011791C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11791C" w:rsidRDefault="0011791C" w:rsidP="0011791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1791C" w:rsidRDefault="0011791C" w:rsidP="0011791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1791C" w:rsidRDefault="0011791C" w:rsidP="0011791C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1791C" w:rsidRPr="0011791C" w:rsidRDefault="0011791C" w:rsidP="0011791C">
      <w:pPr>
        <w:jc w:val="both"/>
        <w:rPr>
          <w:rFonts w:eastAsia="Arial Unicode MS"/>
          <w:b/>
        </w:rPr>
      </w:pPr>
      <w:r w:rsidRPr="0011791C">
        <w:rPr>
          <w:rFonts w:eastAsia="Arial Unicode MS"/>
          <w:b/>
        </w:rPr>
        <w:t xml:space="preserve">ҠАРАР                                                 </w:t>
      </w:r>
      <w:r>
        <w:rPr>
          <w:rFonts w:eastAsia="Arial Unicode MS"/>
          <w:b/>
        </w:rPr>
        <w:t xml:space="preserve">           </w:t>
      </w:r>
      <w:r w:rsidRPr="0011791C">
        <w:rPr>
          <w:rFonts w:eastAsia="Arial Unicode MS"/>
          <w:b/>
        </w:rPr>
        <w:t xml:space="preserve">№ </w:t>
      </w:r>
      <w:r w:rsidR="00CD7B1C">
        <w:rPr>
          <w:rFonts w:eastAsia="Arial Unicode MS"/>
          <w:b/>
        </w:rPr>
        <w:t>7/6</w:t>
      </w:r>
      <w:r w:rsidRPr="0011791C">
        <w:rPr>
          <w:rFonts w:eastAsia="Arial Unicode MS"/>
          <w:b/>
        </w:rPr>
        <w:t xml:space="preserve">                </w:t>
      </w:r>
      <w:r w:rsidR="00B36768">
        <w:rPr>
          <w:rFonts w:eastAsia="Arial Unicode MS"/>
          <w:b/>
        </w:rPr>
        <w:t xml:space="preserve">                              </w:t>
      </w:r>
      <w:r>
        <w:rPr>
          <w:rFonts w:eastAsia="Arial Unicode MS"/>
          <w:b/>
        </w:rPr>
        <w:t xml:space="preserve">   </w:t>
      </w:r>
      <w:r w:rsidRPr="0011791C">
        <w:rPr>
          <w:rFonts w:eastAsia="Arial Unicode MS"/>
          <w:b/>
        </w:rPr>
        <w:t xml:space="preserve">  РЕШЕНИЕ</w:t>
      </w:r>
    </w:p>
    <w:p w:rsidR="0011791C" w:rsidRDefault="0011791C" w:rsidP="0011791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791C" w:rsidRPr="0011791C" w:rsidRDefault="00CD7B1C" w:rsidP="0011791C">
      <w:pPr>
        <w:rPr>
          <w:sz w:val="26"/>
          <w:szCs w:val="26"/>
        </w:rPr>
      </w:pPr>
      <w:r>
        <w:rPr>
          <w:sz w:val="26"/>
          <w:szCs w:val="26"/>
        </w:rPr>
        <w:t>« 02 » июнь</w:t>
      </w:r>
      <w:r w:rsidR="0011791C" w:rsidRPr="0011791C">
        <w:rPr>
          <w:sz w:val="26"/>
          <w:szCs w:val="26"/>
        </w:rPr>
        <w:t xml:space="preserve"> 2020 </w:t>
      </w:r>
      <w:proofErr w:type="spellStart"/>
      <w:r w:rsidR="0011791C" w:rsidRPr="0011791C">
        <w:rPr>
          <w:sz w:val="26"/>
          <w:szCs w:val="26"/>
        </w:rPr>
        <w:t>й</w:t>
      </w:r>
      <w:proofErr w:type="spellEnd"/>
      <w:r w:rsidR="0011791C" w:rsidRPr="0011791C">
        <w:rPr>
          <w:sz w:val="26"/>
          <w:szCs w:val="26"/>
        </w:rPr>
        <w:t>.</w:t>
      </w:r>
      <w:r w:rsidR="0011791C" w:rsidRPr="0011791C">
        <w:rPr>
          <w:rFonts w:eastAsia="Arial Unicode MS"/>
          <w:sz w:val="26"/>
          <w:szCs w:val="26"/>
        </w:rPr>
        <w:t xml:space="preserve">            </w:t>
      </w:r>
      <w:r w:rsidR="0011791C" w:rsidRPr="0011791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« 02 » июня</w:t>
      </w:r>
      <w:r w:rsidR="0011791C">
        <w:rPr>
          <w:sz w:val="26"/>
          <w:szCs w:val="26"/>
        </w:rPr>
        <w:t xml:space="preserve"> 2020 г.</w:t>
      </w:r>
    </w:p>
    <w:p w:rsidR="00570FFC" w:rsidRPr="00BB72FD" w:rsidRDefault="0011791C" w:rsidP="00EC780E">
      <w:pPr>
        <w:pStyle w:val="21"/>
        <w:rPr>
          <w:sz w:val="26"/>
          <w:szCs w:val="26"/>
        </w:rPr>
      </w:pPr>
      <w:r w:rsidRPr="0011791C">
        <w:rPr>
          <w:sz w:val="26"/>
          <w:szCs w:val="26"/>
        </w:rPr>
        <w:t xml:space="preserve">                           </w:t>
      </w:r>
    </w:p>
    <w:p w:rsidR="00EC780E" w:rsidRPr="00EC780E" w:rsidRDefault="00EC780E" w:rsidP="006A6694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A6694" w:rsidRPr="008A690D" w:rsidRDefault="006A6694" w:rsidP="006A6694">
      <w:pPr>
        <w:jc w:val="center"/>
        <w:rPr>
          <w:sz w:val="28"/>
          <w:szCs w:val="28"/>
        </w:rPr>
      </w:pPr>
      <w:r w:rsidRPr="008A69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6A6694" w:rsidRPr="008A690D" w:rsidRDefault="006A6694" w:rsidP="006A6694">
      <w:pPr>
        <w:ind w:firstLine="851"/>
        <w:jc w:val="both"/>
        <w:rPr>
          <w:b/>
          <w:sz w:val="28"/>
          <w:szCs w:val="28"/>
        </w:rPr>
      </w:pPr>
    </w:p>
    <w:p w:rsidR="006A6694" w:rsidRDefault="006A6694" w:rsidP="006A6694">
      <w:pPr>
        <w:ind w:firstLine="851"/>
        <w:jc w:val="both"/>
        <w:rPr>
          <w:b/>
          <w:sz w:val="28"/>
          <w:szCs w:val="28"/>
        </w:rPr>
      </w:pPr>
      <w:proofErr w:type="gramStart"/>
      <w:r w:rsidRPr="008A690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25 декабря 2008 года № 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самоуправлении</w:t>
      </w:r>
      <w:proofErr w:type="gramEnd"/>
      <w:r>
        <w:rPr>
          <w:sz w:val="28"/>
          <w:szCs w:val="28"/>
        </w:rPr>
        <w:t xml:space="preserve"> в Республике Башкортостан», Уставом муниципального района</w:t>
      </w:r>
      <w:r w:rsidRPr="008A69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Ермекеевский район Республики Башкортостан, </w:t>
      </w:r>
      <w:r w:rsidRPr="003E62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 Нижнеулу-Елгинский сельсовет </w:t>
      </w:r>
      <w:r w:rsidRPr="003E62A7">
        <w:rPr>
          <w:b/>
          <w:sz w:val="28"/>
          <w:szCs w:val="28"/>
        </w:rPr>
        <w:t>муниципального района Ермекеевский район Республики Башкортостан</w:t>
      </w:r>
    </w:p>
    <w:p w:rsidR="006A6694" w:rsidRPr="008A690D" w:rsidRDefault="006A6694" w:rsidP="006A6694">
      <w:pPr>
        <w:ind w:firstLine="851"/>
        <w:jc w:val="center"/>
        <w:rPr>
          <w:bCs/>
          <w:sz w:val="28"/>
          <w:szCs w:val="28"/>
        </w:rPr>
      </w:pPr>
      <w:r w:rsidRPr="003E62A7">
        <w:rPr>
          <w:b/>
          <w:bCs/>
          <w:sz w:val="28"/>
          <w:szCs w:val="28"/>
        </w:rPr>
        <w:t>РЕШИЛ</w:t>
      </w:r>
      <w:r w:rsidRPr="008A690D">
        <w:rPr>
          <w:bCs/>
          <w:sz w:val="28"/>
          <w:szCs w:val="28"/>
        </w:rPr>
        <w:t>:</w:t>
      </w:r>
    </w:p>
    <w:p w:rsidR="006A6694" w:rsidRDefault="006A6694" w:rsidP="006A6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B920E0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6A6694" w:rsidRDefault="006A6694" w:rsidP="006A66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разместить  на информационном стенде и  официальном сайте Администрации сельского поселения Нижнеулу-Елгинский сельсовет муниципального района Ермекеевский район Республики Башкортостан.</w:t>
      </w:r>
    </w:p>
    <w:p w:rsidR="006A6694" w:rsidRPr="003E62A7" w:rsidRDefault="006A6694" w:rsidP="006A66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62A7">
        <w:rPr>
          <w:sz w:val="28"/>
          <w:szCs w:val="28"/>
        </w:rPr>
        <w:t>3. Контроль за исполнением настоящего решения возложить на постоянную комиссию по соблюдению Регламента Совета</w:t>
      </w:r>
      <w:r w:rsidR="0084210C">
        <w:rPr>
          <w:sz w:val="28"/>
          <w:szCs w:val="28"/>
        </w:rPr>
        <w:t xml:space="preserve">, </w:t>
      </w:r>
      <w:proofErr w:type="gramStart"/>
      <w:r w:rsidR="0084210C">
        <w:rPr>
          <w:sz w:val="28"/>
          <w:szCs w:val="28"/>
        </w:rPr>
        <w:t>статусе</w:t>
      </w:r>
      <w:proofErr w:type="gramEnd"/>
      <w:r w:rsidR="0084210C">
        <w:rPr>
          <w:sz w:val="28"/>
          <w:szCs w:val="28"/>
        </w:rPr>
        <w:t xml:space="preserve"> и этике депутата Васильеву И.А.</w:t>
      </w:r>
      <w:r>
        <w:rPr>
          <w:sz w:val="28"/>
          <w:szCs w:val="28"/>
        </w:rPr>
        <w:t>.</w:t>
      </w:r>
    </w:p>
    <w:p w:rsidR="006A6694" w:rsidRDefault="006A6694" w:rsidP="006A6694">
      <w:pPr>
        <w:jc w:val="both"/>
        <w:rPr>
          <w:sz w:val="28"/>
          <w:szCs w:val="28"/>
        </w:rPr>
      </w:pPr>
    </w:p>
    <w:p w:rsidR="006A6694" w:rsidRPr="0009784A" w:rsidRDefault="006A6694" w:rsidP="006A6694">
      <w:pPr>
        <w:jc w:val="both"/>
        <w:rPr>
          <w:sz w:val="28"/>
          <w:szCs w:val="28"/>
        </w:rPr>
      </w:pPr>
    </w:p>
    <w:p w:rsidR="006A6694" w:rsidRDefault="006A6694" w:rsidP="006A6694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Глава сельского поселения </w:t>
      </w:r>
      <w:r w:rsidR="0084210C">
        <w:rPr>
          <w:rFonts w:eastAsia="Arial Unicode MS"/>
          <w:sz w:val="28"/>
          <w:szCs w:val="28"/>
        </w:rPr>
        <w:t xml:space="preserve">                            О.В.Зарянова</w:t>
      </w:r>
    </w:p>
    <w:p w:rsidR="006A6694" w:rsidRDefault="006A6694" w:rsidP="006A6694">
      <w:pPr>
        <w:rPr>
          <w:rFonts w:eastAsia="Arial Unicode MS"/>
          <w:sz w:val="28"/>
          <w:szCs w:val="28"/>
        </w:rPr>
      </w:pPr>
    </w:p>
    <w:p w:rsidR="006A6694" w:rsidRDefault="006A6694" w:rsidP="0084210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bookmarkStart w:id="0" w:name="_GoBack"/>
      <w:bookmarkEnd w:id="0"/>
    </w:p>
    <w:p w:rsidR="00CD7B1C" w:rsidRDefault="00CD7B1C" w:rsidP="0084210C">
      <w:pPr>
        <w:rPr>
          <w:rFonts w:eastAsia="Arial Unicode MS"/>
          <w:sz w:val="28"/>
          <w:szCs w:val="28"/>
        </w:rPr>
      </w:pPr>
    </w:p>
    <w:p w:rsidR="00CD7B1C" w:rsidRDefault="00CD7B1C" w:rsidP="0084210C">
      <w:pPr>
        <w:rPr>
          <w:rFonts w:eastAsia="Arial Unicode MS"/>
          <w:sz w:val="28"/>
          <w:szCs w:val="28"/>
        </w:rPr>
      </w:pPr>
    </w:p>
    <w:p w:rsidR="00CD7B1C" w:rsidRPr="0084210C" w:rsidRDefault="00CD7B1C" w:rsidP="0084210C">
      <w:pPr>
        <w:rPr>
          <w:rFonts w:eastAsia="Arial Unicode MS"/>
          <w:sz w:val="28"/>
          <w:szCs w:val="28"/>
        </w:rPr>
      </w:pPr>
    </w:p>
    <w:p w:rsidR="0084210C" w:rsidRDefault="0084210C" w:rsidP="0084210C">
      <w:pPr>
        <w:rPr>
          <w:rFonts w:eastAsia="Arial Unicode MS"/>
        </w:rPr>
      </w:pPr>
    </w:p>
    <w:p w:rsidR="006A6694" w:rsidRPr="00CD7B1C" w:rsidRDefault="0084210C" w:rsidP="0084210C">
      <w:pPr>
        <w:rPr>
          <w:rFonts w:eastAsia="Arial Unicode MS"/>
          <w:sz w:val="20"/>
          <w:szCs w:val="20"/>
        </w:rPr>
      </w:pPr>
      <w:r>
        <w:rPr>
          <w:rFonts w:eastAsia="Arial Unicode MS"/>
        </w:rPr>
        <w:lastRenderedPageBreak/>
        <w:t xml:space="preserve">                                                                                                                                    </w:t>
      </w:r>
      <w:r w:rsidR="006A6694" w:rsidRPr="00CD7B1C">
        <w:rPr>
          <w:rFonts w:eastAsia="Arial Unicode MS"/>
          <w:sz w:val="20"/>
          <w:szCs w:val="20"/>
        </w:rPr>
        <w:t xml:space="preserve">Приложение </w:t>
      </w:r>
    </w:p>
    <w:p w:rsidR="00CD7B1C" w:rsidRDefault="00CD7B1C" w:rsidP="00CD7B1C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</w:t>
      </w:r>
      <w:r w:rsidR="006A6694" w:rsidRPr="00CD7B1C">
        <w:rPr>
          <w:rFonts w:eastAsia="Arial Unicode MS"/>
          <w:sz w:val="20"/>
          <w:szCs w:val="20"/>
        </w:rPr>
        <w:t>к решению Совета</w:t>
      </w:r>
      <w:r>
        <w:rPr>
          <w:rFonts w:eastAsia="Arial Unicode MS"/>
          <w:sz w:val="20"/>
          <w:szCs w:val="20"/>
        </w:rPr>
        <w:t xml:space="preserve"> </w:t>
      </w:r>
      <w:r w:rsidRPr="00CD7B1C">
        <w:rPr>
          <w:rFonts w:eastAsia="Arial Unicode MS"/>
          <w:sz w:val="20"/>
          <w:szCs w:val="20"/>
        </w:rPr>
        <w:t>сельского поселения</w:t>
      </w:r>
    </w:p>
    <w:p w:rsidR="006A6694" w:rsidRPr="00CD7B1C" w:rsidRDefault="00CD7B1C" w:rsidP="00CD7B1C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                                                                                 </w:t>
      </w:r>
      <w:r w:rsidR="0084210C" w:rsidRPr="00CD7B1C">
        <w:rPr>
          <w:rFonts w:eastAsia="Arial Unicode MS"/>
          <w:sz w:val="20"/>
          <w:szCs w:val="20"/>
        </w:rPr>
        <w:t>Нижнеулу-Елгинский сельсовет</w:t>
      </w:r>
    </w:p>
    <w:p w:rsidR="006A6694" w:rsidRPr="00CD7B1C" w:rsidRDefault="006A6694" w:rsidP="006A6694">
      <w:pPr>
        <w:jc w:val="right"/>
        <w:rPr>
          <w:rFonts w:eastAsia="Arial Unicode MS"/>
          <w:sz w:val="20"/>
          <w:szCs w:val="20"/>
        </w:rPr>
      </w:pPr>
      <w:r w:rsidRPr="00CD7B1C">
        <w:rPr>
          <w:rFonts w:eastAsia="Arial Unicode MS"/>
          <w:sz w:val="20"/>
          <w:szCs w:val="20"/>
        </w:rPr>
        <w:t>муниципального района</w:t>
      </w:r>
      <w:r w:rsidR="00CD7B1C">
        <w:rPr>
          <w:rFonts w:eastAsia="Arial Unicode MS"/>
          <w:sz w:val="20"/>
          <w:szCs w:val="20"/>
        </w:rPr>
        <w:t xml:space="preserve"> </w:t>
      </w:r>
      <w:r w:rsidR="00CD7B1C" w:rsidRPr="00CD7B1C">
        <w:rPr>
          <w:rFonts w:eastAsia="Arial Unicode MS"/>
          <w:sz w:val="20"/>
          <w:szCs w:val="20"/>
        </w:rPr>
        <w:t>Ермекеевский район</w:t>
      </w:r>
    </w:p>
    <w:p w:rsidR="006A6694" w:rsidRPr="00CD7B1C" w:rsidRDefault="00CD7B1C" w:rsidP="00CD7B1C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                                                                      </w:t>
      </w:r>
      <w:r w:rsidR="006A6694" w:rsidRPr="00CD7B1C">
        <w:rPr>
          <w:rFonts w:eastAsia="Arial Unicode MS"/>
          <w:sz w:val="20"/>
          <w:szCs w:val="20"/>
        </w:rPr>
        <w:t xml:space="preserve"> Республики Башкортостан</w:t>
      </w:r>
    </w:p>
    <w:p w:rsidR="006A6694" w:rsidRPr="00CD7B1C" w:rsidRDefault="00CD7B1C" w:rsidP="00CD7B1C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                                                                          </w:t>
      </w:r>
      <w:r w:rsidRPr="00CD7B1C">
        <w:rPr>
          <w:rFonts w:eastAsia="Arial Unicode MS"/>
          <w:sz w:val="20"/>
          <w:szCs w:val="20"/>
        </w:rPr>
        <w:t>от 02 июня  2020 года № 7/6</w:t>
      </w:r>
    </w:p>
    <w:p w:rsidR="006A6694" w:rsidRDefault="006A6694" w:rsidP="006A6694">
      <w:pPr>
        <w:jc w:val="right"/>
        <w:rPr>
          <w:rFonts w:eastAsia="Arial Unicode MS"/>
        </w:rPr>
      </w:pPr>
    </w:p>
    <w:p w:rsidR="006A6694" w:rsidRDefault="006A6694" w:rsidP="006A6694">
      <w:pPr>
        <w:jc w:val="right"/>
        <w:rPr>
          <w:rFonts w:eastAsia="Arial Unicode MS"/>
        </w:rPr>
      </w:pPr>
    </w:p>
    <w:p w:rsidR="006A6694" w:rsidRDefault="006A6694" w:rsidP="006A6694">
      <w:pPr>
        <w:rPr>
          <w:rFonts w:eastAsia="Arial Unicode MS"/>
        </w:rPr>
      </w:pPr>
    </w:p>
    <w:p w:rsidR="006A6694" w:rsidRPr="00B50D76" w:rsidRDefault="006A6694" w:rsidP="006A6694">
      <w:pPr>
        <w:jc w:val="center"/>
        <w:rPr>
          <w:rFonts w:eastAsia="Arial Unicode MS"/>
          <w:b/>
        </w:rPr>
      </w:pPr>
      <w:r w:rsidRPr="00B50D76">
        <w:rPr>
          <w:rFonts w:eastAsia="Arial Unicode MS"/>
          <w:b/>
        </w:rPr>
        <w:t>ПОРЯДОК</w:t>
      </w:r>
    </w:p>
    <w:p w:rsidR="006A6694" w:rsidRPr="00B50D76" w:rsidRDefault="006A6694" w:rsidP="006A669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</w:t>
      </w:r>
      <w:r w:rsidRPr="00B50D76">
        <w:rPr>
          <w:rFonts w:eastAsia="Arial Unicode MS"/>
          <w:b/>
        </w:rPr>
        <w:t>ринятия решения о применении к депутату, члену выборного органа местного самоуправления,  выборному должностному</w:t>
      </w:r>
      <w:r>
        <w:rPr>
          <w:rFonts w:eastAsia="Arial Unicode MS"/>
          <w:b/>
        </w:rPr>
        <w:t xml:space="preserve"> лицу местного самоуправления мер ответственности</w:t>
      </w:r>
    </w:p>
    <w:p w:rsidR="006A6694" w:rsidRDefault="006A6694" w:rsidP="006A6694">
      <w:pPr>
        <w:jc w:val="center"/>
        <w:rPr>
          <w:rFonts w:eastAsia="Arial Unicode MS"/>
        </w:rPr>
      </w:pPr>
    </w:p>
    <w:p w:rsidR="006A6694" w:rsidRDefault="006A6694" w:rsidP="006A6694">
      <w:pPr>
        <w:jc w:val="center"/>
        <w:rPr>
          <w:rFonts w:eastAsia="Arial Unicode MS"/>
        </w:rPr>
      </w:pP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 xml:space="preserve">1.Настоящим Порядком принятия решения о </w:t>
      </w:r>
      <w:r w:rsidR="0084210C">
        <w:rPr>
          <w:rFonts w:eastAsia="Arial Unicode MS"/>
        </w:rPr>
        <w:t xml:space="preserve">применении к депутату Совета сельского поселения Нижнеулу-Елгинский сельсовет </w:t>
      </w:r>
      <w:r>
        <w:rPr>
          <w:rFonts w:eastAsia="Arial Unicode MS"/>
        </w:rPr>
        <w:t xml:space="preserve">муниципального района Ермекеевский район Республики Башкортостан, члену выборного органа </w:t>
      </w:r>
      <w:r w:rsidR="0084210C">
        <w:rPr>
          <w:rFonts w:eastAsia="Arial Unicode MS"/>
        </w:rPr>
        <w:t xml:space="preserve">сельского поселения Нижнеулу-Елгинский сельсовет </w:t>
      </w:r>
      <w:r>
        <w:rPr>
          <w:rFonts w:eastAsia="Arial Unicode MS"/>
        </w:rPr>
        <w:t>муниципального района Ермекеевский район Республики Башкортостан, выборному должностному лицу</w:t>
      </w:r>
      <w:r w:rsidR="0084210C">
        <w:rPr>
          <w:rFonts w:eastAsia="Arial Unicode MS"/>
        </w:rPr>
        <w:t xml:space="preserve"> сельского поселения Нижнеулу-Елгинский сельсовет </w:t>
      </w:r>
      <w:r>
        <w:rPr>
          <w:rFonts w:eastAsia="Arial Unicode MS"/>
        </w:rPr>
        <w:t>муниципального района Ермекеевский район Республики Башкортостан (далее – выборное должностное лицо) мер ответственности (далее – Порядок) определяется порядок принятия решения о применении</w:t>
      </w:r>
      <w:proofErr w:type="gramEnd"/>
      <w:r>
        <w:rPr>
          <w:rFonts w:eastAsia="Arial Unicode MS"/>
        </w:rPr>
        <w:t xml:space="preserve"> к выборному должностному лицу, представившему недостоверные или неполные сведения о своих доходах, расходах, </w:t>
      </w:r>
      <w:proofErr w:type="gramStart"/>
      <w:r>
        <w:rPr>
          <w:rFonts w:eastAsia="Arial Unicode MS"/>
        </w:rPr>
        <w:t>о</w:t>
      </w:r>
      <w:proofErr w:type="gramEnd"/>
      <w:r>
        <w:rPr>
          <w:rFonts w:eastAsia="Arial Unicode MS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2. </w:t>
      </w:r>
      <w:proofErr w:type="gramStart"/>
      <w:r>
        <w:rPr>
          <w:rFonts w:eastAsia="Arial Unicode MS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</w:t>
      </w:r>
      <w:proofErr w:type="gramEnd"/>
      <w:r>
        <w:rPr>
          <w:rFonts w:eastAsia="Arial Unicode MS"/>
        </w:rPr>
        <w:t xml:space="preserve"> года №131-ФЗ «Об общих принципах организации местного самоуправления в Российской Федерации» (далее – меры юридической ответственности)</w:t>
      </w:r>
    </w:p>
    <w:p w:rsidR="006A6694" w:rsidRDefault="0084210C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3. </w:t>
      </w:r>
      <w:proofErr w:type="gramStart"/>
      <w:r>
        <w:rPr>
          <w:rFonts w:eastAsia="Arial Unicode MS"/>
        </w:rPr>
        <w:t xml:space="preserve">Решение Совета сельского поселения Нижнеулу-Елгинский сельсовет </w:t>
      </w:r>
      <w:r w:rsidR="006A6694">
        <w:rPr>
          <w:rFonts w:eastAsia="Arial Unicode MS"/>
        </w:rPr>
        <w:t>муниципального района Ермекеевский район Республики Башкортостан о применении мер юридической ответственности к выборному должностному лицу принимается не позднее шести месяцев 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 в части 2 статьи 12.5 Закона Республики Башкортостан от 18 марта 2005 года № 162-з «О местном самоуправлении в</w:t>
      </w:r>
      <w:proofErr w:type="gramEnd"/>
      <w:r w:rsidR="006A6694">
        <w:rPr>
          <w:rFonts w:eastAsia="Arial Unicode MS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Днем появления основания для применения мер юридической ответственности является день поступления в Совет </w:t>
      </w:r>
      <w:r w:rsidR="0084210C">
        <w:rPr>
          <w:rFonts w:eastAsia="Arial Unicode MS"/>
        </w:rPr>
        <w:t xml:space="preserve">сельского поселения Нижнеулу-Елгинский сельсовет </w:t>
      </w:r>
      <w:r>
        <w:rPr>
          <w:rFonts w:eastAsia="Arial Unicode MS"/>
        </w:rPr>
        <w:t>муниципального района Ермекеевский район Республики Башкортостан, 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4. Выборному должностному лицу, в отношении которого на заседании Совета </w:t>
      </w:r>
      <w:r w:rsidR="0084210C">
        <w:rPr>
          <w:rFonts w:eastAsia="Arial Unicode MS"/>
        </w:rPr>
        <w:t>сельского поселения Нижнеулу-Елгинский сельсовет</w:t>
      </w:r>
      <w:r>
        <w:rPr>
          <w:rFonts w:eastAsia="Arial Unicode MS"/>
        </w:rPr>
        <w:t xml:space="preserve"> муниципального района Ермекеевский </w:t>
      </w:r>
      <w:r>
        <w:rPr>
          <w:rFonts w:eastAsia="Arial Unicode MS"/>
        </w:rPr>
        <w:lastRenderedPageBreak/>
        <w:t>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5. Решение Совета </w:t>
      </w:r>
      <w:r w:rsidR="0084210C">
        <w:rPr>
          <w:rFonts w:eastAsia="Arial Unicode MS"/>
        </w:rPr>
        <w:t xml:space="preserve">сельского поселения Нижнеулу-Елгинский сельсовет </w:t>
      </w:r>
      <w:r>
        <w:rPr>
          <w:rFonts w:eastAsia="Arial Unicode MS"/>
        </w:rPr>
        <w:t xml:space="preserve">муниципального района Ермекеевский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главой сельского поселения </w:t>
      </w:r>
      <w:r w:rsidR="0084210C">
        <w:rPr>
          <w:rFonts w:eastAsia="Arial Unicode MS"/>
        </w:rPr>
        <w:t>сельского поселения Нижнеулу-Елгинский сельсовет</w:t>
      </w:r>
      <w:r>
        <w:rPr>
          <w:rFonts w:eastAsia="Arial Unicode MS"/>
        </w:rPr>
        <w:t xml:space="preserve"> муниципального района Ермекеевский район Республики Башкортостан.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6. В случае принятия решения о применении мер юридической ответственности к главе сельского поселения </w:t>
      </w:r>
      <w:r w:rsidR="0084210C">
        <w:rPr>
          <w:rFonts w:eastAsia="Arial Unicode MS"/>
        </w:rPr>
        <w:t>сельского поселения Нижнеулу-Елгинский сельсовет</w:t>
      </w:r>
      <w:r>
        <w:rPr>
          <w:rFonts w:eastAsia="Arial Unicode MS"/>
        </w:rPr>
        <w:t xml:space="preserve"> муниципального района Ермекеевский район Республики Башкортостан, данное решение подписывается депутатом, председательствующим на заседании Совета </w:t>
      </w:r>
      <w:r w:rsidR="0084210C">
        <w:rPr>
          <w:rFonts w:eastAsia="Arial Unicode MS"/>
        </w:rPr>
        <w:t xml:space="preserve">сельского поселения Нижнеулу-Елгинский сельсовет </w:t>
      </w:r>
      <w:r>
        <w:rPr>
          <w:rFonts w:eastAsia="Arial Unicode MS"/>
        </w:rPr>
        <w:t>муниципального района Ермекеевский район Республики Башкортостан.</w:t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A31BD2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ab/>
      </w:r>
    </w:p>
    <w:p w:rsidR="006A6694" w:rsidRDefault="006A6694" w:rsidP="006A6694">
      <w:pPr>
        <w:jc w:val="both"/>
        <w:rPr>
          <w:rFonts w:eastAsia="Arial Unicode MS"/>
        </w:rPr>
      </w:pPr>
      <w:r>
        <w:rPr>
          <w:rFonts w:eastAsia="Arial Unicode MS"/>
        </w:rPr>
        <w:t>Кроме того, копия решения направляется Главе Республики Башкортостан.</w:t>
      </w:r>
    </w:p>
    <w:p w:rsidR="00B36768" w:rsidRPr="00771BA7" w:rsidRDefault="00B36768" w:rsidP="00771BA7">
      <w:pPr>
        <w:jc w:val="both"/>
      </w:pPr>
    </w:p>
    <w:sectPr w:rsidR="00B36768" w:rsidRPr="00771BA7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9A4"/>
    <w:multiLevelType w:val="hybridMultilevel"/>
    <w:tmpl w:val="088AEE3A"/>
    <w:lvl w:ilvl="0" w:tplc="191C85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1C"/>
    <w:rsid w:val="000F19D1"/>
    <w:rsid w:val="0011791C"/>
    <w:rsid w:val="0022031C"/>
    <w:rsid w:val="002245C0"/>
    <w:rsid w:val="003160F3"/>
    <w:rsid w:val="00344C6F"/>
    <w:rsid w:val="0044598B"/>
    <w:rsid w:val="00546718"/>
    <w:rsid w:val="00570FFC"/>
    <w:rsid w:val="006A6694"/>
    <w:rsid w:val="006D0ED8"/>
    <w:rsid w:val="00771BA7"/>
    <w:rsid w:val="0084210C"/>
    <w:rsid w:val="00930493"/>
    <w:rsid w:val="00930AF7"/>
    <w:rsid w:val="00957932"/>
    <w:rsid w:val="00996CA7"/>
    <w:rsid w:val="009D225B"/>
    <w:rsid w:val="00A10065"/>
    <w:rsid w:val="00A31BD2"/>
    <w:rsid w:val="00B06CCC"/>
    <w:rsid w:val="00B07056"/>
    <w:rsid w:val="00B36768"/>
    <w:rsid w:val="00BE7630"/>
    <w:rsid w:val="00C879AE"/>
    <w:rsid w:val="00CD7B1C"/>
    <w:rsid w:val="00D92B20"/>
    <w:rsid w:val="00E2391D"/>
    <w:rsid w:val="00EB610B"/>
    <w:rsid w:val="00E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1791C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1791C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1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19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780E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31">
    <w:name w:val="Основной текст (3)_"/>
    <w:link w:val="32"/>
    <w:locked/>
    <w:rsid w:val="00EC78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780E"/>
    <w:pPr>
      <w:widowControl w:val="0"/>
      <w:shd w:val="clear" w:color="auto" w:fill="FFFFFF"/>
      <w:spacing w:line="413" w:lineRule="exact"/>
      <w:jc w:val="center"/>
    </w:pPr>
    <w:rPr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locked/>
    <w:rsid w:val="00EC78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780E"/>
    <w:pPr>
      <w:widowControl w:val="0"/>
      <w:shd w:val="clear" w:color="auto" w:fill="FFFFFF"/>
      <w:spacing w:before="240" w:line="0" w:lineRule="atLeast"/>
      <w:jc w:val="center"/>
    </w:pPr>
    <w:rPr>
      <w:b/>
      <w:bCs/>
      <w:sz w:val="18"/>
      <w:szCs w:val="18"/>
      <w:lang w:eastAsia="en-US"/>
    </w:rPr>
  </w:style>
  <w:style w:type="character" w:customStyle="1" w:styleId="27pt">
    <w:name w:val="Основной текст (2) + 7 pt"/>
    <w:rsid w:val="00EC78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2020-05-21T04:13:00Z</cp:lastPrinted>
  <dcterms:created xsi:type="dcterms:W3CDTF">2020-02-17T06:28:00Z</dcterms:created>
  <dcterms:modified xsi:type="dcterms:W3CDTF">2020-06-03T04:45:00Z</dcterms:modified>
</cp:coreProperties>
</file>