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C9" w:rsidRPr="00E254C9" w:rsidRDefault="00E254C9" w:rsidP="00E254C9">
      <w:pPr>
        <w:rPr>
          <w:sz w:val="20"/>
          <w:szCs w:val="20"/>
        </w:rPr>
      </w:pP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2475230</wp:posOffset>
            </wp:positionH>
            <wp:positionV relativeFrom="page">
              <wp:posOffset>480060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E254C9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E254C9" w:rsidRPr="00E254C9" w:rsidRDefault="00E254C9" w:rsidP="00E254C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ЙƏРМƏКƏЙ </w:t>
      </w: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Администрация сельского</w:t>
      </w:r>
    </w:p>
    <w:p w:rsidR="00E254C9" w:rsidRPr="00E254C9" w:rsidRDefault="00E254C9" w:rsidP="00E254C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поселения  Нижнеулу-елгинский</w:t>
      </w:r>
    </w:p>
    <w:p w:rsidR="00E254C9" w:rsidRPr="00E254C9" w:rsidRDefault="00E254C9" w:rsidP="00E254C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тубəнге олойыл</w:t>
      </w:r>
      <w:proofErr w:type="gramStart"/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сельсовет МУНИЦИПАЛЬНОГО РАЙОНА</w:t>
      </w:r>
    </w:p>
    <w:p w:rsidR="00E254C9" w:rsidRPr="00E254C9" w:rsidRDefault="00E254C9" w:rsidP="00E254C9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E254C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ЕРМЕКЕЕВСКий РАЙОН</w:t>
      </w:r>
    </w:p>
    <w:p w:rsidR="00E254C9" w:rsidRDefault="00E254C9" w:rsidP="00E254C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E254C9" w:rsidRPr="00E254C9" w:rsidRDefault="00E254C9" w:rsidP="00E254C9">
      <w:pPr>
        <w:spacing w:line="192" w:lineRule="auto"/>
        <w:rPr>
          <w:rFonts w:eastAsia="Arial Unicode MS"/>
          <w:b/>
          <w:bCs/>
          <w:caps/>
          <w:shadow/>
          <w:sz w:val="18"/>
          <w:szCs w:val="18"/>
        </w:rPr>
      </w:pPr>
      <w:r w:rsidRPr="00E254C9">
        <w:rPr>
          <w:b/>
          <w:sz w:val="18"/>
          <w:szCs w:val="18"/>
        </w:rPr>
        <w:t>452196, Тубǝнге Олойылға Йǝ</w:t>
      </w:r>
      <w:proofErr w:type="gramStart"/>
      <w:r w:rsidRPr="00E254C9">
        <w:rPr>
          <w:b/>
          <w:sz w:val="18"/>
          <w:szCs w:val="18"/>
        </w:rPr>
        <w:t>шт</w:t>
      </w:r>
      <w:proofErr w:type="gramEnd"/>
      <w:r w:rsidRPr="00E254C9">
        <w:rPr>
          <w:b/>
          <w:sz w:val="18"/>
          <w:szCs w:val="18"/>
        </w:rPr>
        <w:t xml:space="preserve">ǝр урамы,10                                             </w:t>
      </w:r>
      <w:r>
        <w:rPr>
          <w:b/>
          <w:sz w:val="18"/>
          <w:szCs w:val="18"/>
        </w:rPr>
        <w:t xml:space="preserve">      </w:t>
      </w:r>
      <w:r w:rsidRPr="00E254C9">
        <w:rPr>
          <w:b/>
          <w:sz w:val="18"/>
          <w:szCs w:val="18"/>
        </w:rPr>
        <w:t>452196, с. Нижнеулу-Елга, ул. Молодежная,10</w:t>
      </w:r>
    </w:p>
    <w:p w:rsidR="00E254C9" w:rsidRPr="00E254C9" w:rsidRDefault="00E254C9" w:rsidP="00E254C9">
      <w:pPr>
        <w:jc w:val="center"/>
        <w:rPr>
          <w:b/>
          <w:sz w:val="18"/>
          <w:szCs w:val="18"/>
        </w:rPr>
      </w:pPr>
      <w:r w:rsidRPr="00E254C9">
        <w:rPr>
          <w:b/>
          <w:sz w:val="18"/>
          <w:szCs w:val="18"/>
        </w:rPr>
        <w:t>Тел. (34741) 2-53-15                                                                                                    Тел. (34741) 2-53-15</w:t>
      </w:r>
    </w:p>
    <w:p w:rsidR="00E254C9" w:rsidRPr="00E254C9" w:rsidRDefault="00E254C9" w:rsidP="00E254C9">
      <w:pPr>
        <w:ind w:right="-908"/>
        <w:rPr>
          <w:sz w:val="18"/>
          <w:szCs w:val="18"/>
        </w:rPr>
      </w:pPr>
      <w:r w:rsidRPr="00E254C9">
        <w:rPr>
          <w:b/>
          <w:sz w:val="18"/>
          <w:szCs w:val="18"/>
          <w:lang w:val="en-US"/>
        </w:rPr>
        <w:t>E</w:t>
      </w:r>
      <w:r w:rsidRPr="00E254C9">
        <w:rPr>
          <w:b/>
          <w:sz w:val="18"/>
          <w:szCs w:val="18"/>
        </w:rPr>
        <w:t>-</w:t>
      </w:r>
      <w:r w:rsidRPr="00E254C9">
        <w:rPr>
          <w:b/>
          <w:sz w:val="18"/>
          <w:szCs w:val="18"/>
          <w:lang w:val="en-US"/>
        </w:rPr>
        <w:t>mail</w:t>
      </w:r>
      <w:r w:rsidRPr="00E254C9">
        <w:rPr>
          <w:b/>
          <w:sz w:val="18"/>
          <w:szCs w:val="18"/>
        </w:rPr>
        <w:t xml:space="preserve">: </w:t>
      </w:r>
      <w:hyperlink r:id="rId6" w:history="1">
        <w:r w:rsidRPr="00E254C9">
          <w:rPr>
            <w:rStyle w:val="a3"/>
            <w:sz w:val="18"/>
            <w:szCs w:val="18"/>
            <w:lang w:val="en-US"/>
          </w:rPr>
          <w:t>n</w:t>
        </w:r>
        <w:r w:rsidRPr="00E254C9">
          <w:rPr>
            <w:rStyle w:val="a3"/>
            <w:sz w:val="18"/>
            <w:szCs w:val="18"/>
          </w:rPr>
          <w:t>_</w:t>
        </w:r>
        <w:r w:rsidRPr="00E254C9">
          <w:rPr>
            <w:rStyle w:val="a3"/>
            <w:sz w:val="18"/>
            <w:szCs w:val="18"/>
            <w:lang w:val="en-US"/>
          </w:rPr>
          <w:t>u</w:t>
        </w:r>
        <w:r w:rsidRPr="00E254C9">
          <w:rPr>
            <w:rStyle w:val="a3"/>
            <w:sz w:val="18"/>
            <w:szCs w:val="18"/>
          </w:rPr>
          <w:t>_</w:t>
        </w:r>
        <w:r w:rsidRPr="00E254C9">
          <w:rPr>
            <w:rStyle w:val="a3"/>
            <w:sz w:val="18"/>
            <w:szCs w:val="18"/>
            <w:lang w:val="en-US"/>
          </w:rPr>
          <w:t>elga</w:t>
        </w:r>
        <w:r w:rsidRPr="00E254C9">
          <w:rPr>
            <w:rStyle w:val="a3"/>
            <w:sz w:val="18"/>
            <w:szCs w:val="18"/>
          </w:rPr>
          <w:t>@</w:t>
        </w:r>
        <w:r w:rsidRPr="00E254C9">
          <w:rPr>
            <w:rStyle w:val="a3"/>
            <w:sz w:val="18"/>
            <w:szCs w:val="18"/>
            <w:lang w:val="en-US"/>
          </w:rPr>
          <w:t>mail</w:t>
        </w:r>
        <w:r w:rsidRPr="00E254C9">
          <w:rPr>
            <w:rStyle w:val="a3"/>
            <w:sz w:val="18"/>
            <w:szCs w:val="18"/>
          </w:rPr>
          <w:t>.</w:t>
        </w:r>
        <w:r w:rsidRPr="00E254C9">
          <w:rPr>
            <w:rStyle w:val="a3"/>
            <w:sz w:val="18"/>
            <w:szCs w:val="18"/>
            <w:lang w:val="en-US"/>
          </w:rPr>
          <w:t>ru</w:t>
        </w:r>
      </w:hyperlink>
      <w:r w:rsidRPr="00E254C9"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 w:rsidRPr="00E254C9">
        <w:rPr>
          <w:b/>
          <w:sz w:val="18"/>
          <w:szCs w:val="18"/>
          <w:lang w:val="en-US"/>
        </w:rPr>
        <w:t>E</w:t>
      </w:r>
      <w:r w:rsidRPr="00E254C9">
        <w:rPr>
          <w:b/>
          <w:sz w:val="18"/>
          <w:szCs w:val="18"/>
        </w:rPr>
        <w:t>-</w:t>
      </w:r>
      <w:r w:rsidRPr="00E254C9">
        <w:rPr>
          <w:b/>
          <w:sz w:val="18"/>
          <w:szCs w:val="18"/>
          <w:lang w:val="en-US"/>
        </w:rPr>
        <w:t>mail</w:t>
      </w:r>
      <w:r w:rsidRPr="00E254C9">
        <w:rPr>
          <w:b/>
          <w:sz w:val="18"/>
          <w:szCs w:val="18"/>
        </w:rPr>
        <w:t xml:space="preserve">: </w:t>
      </w:r>
      <w:r w:rsidRPr="00E254C9">
        <w:rPr>
          <w:b/>
          <w:sz w:val="18"/>
          <w:szCs w:val="18"/>
          <w:lang w:val="en-US"/>
        </w:rPr>
        <w:t>n</w:t>
      </w:r>
      <w:r w:rsidRPr="00E254C9">
        <w:rPr>
          <w:b/>
          <w:sz w:val="18"/>
          <w:szCs w:val="18"/>
        </w:rPr>
        <w:t>_</w:t>
      </w:r>
      <w:r w:rsidRPr="00E254C9">
        <w:rPr>
          <w:b/>
          <w:sz w:val="18"/>
          <w:szCs w:val="18"/>
          <w:lang w:val="en-US"/>
        </w:rPr>
        <w:t>u</w:t>
      </w:r>
      <w:r w:rsidRPr="00E254C9">
        <w:rPr>
          <w:b/>
          <w:sz w:val="18"/>
          <w:szCs w:val="18"/>
        </w:rPr>
        <w:t>_</w:t>
      </w:r>
      <w:proofErr w:type="spellStart"/>
      <w:r w:rsidRPr="00E254C9">
        <w:rPr>
          <w:b/>
          <w:sz w:val="18"/>
          <w:szCs w:val="18"/>
          <w:lang w:val="en-US"/>
        </w:rPr>
        <w:t>elga</w:t>
      </w:r>
      <w:proofErr w:type="spellEnd"/>
      <w:r w:rsidRPr="00E254C9">
        <w:rPr>
          <w:b/>
          <w:sz w:val="18"/>
          <w:szCs w:val="18"/>
        </w:rPr>
        <w:t>@</w:t>
      </w:r>
      <w:r w:rsidRPr="00E254C9">
        <w:rPr>
          <w:b/>
          <w:sz w:val="18"/>
          <w:szCs w:val="18"/>
          <w:lang w:val="en-US"/>
        </w:rPr>
        <w:t>mail</w:t>
      </w:r>
      <w:r w:rsidRPr="00E254C9">
        <w:rPr>
          <w:b/>
          <w:sz w:val="18"/>
          <w:szCs w:val="18"/>
        </w:rPr>
        <w:t>.</w:t>
      </w:r>
      <w:proofErr w:type="spellStart"/>
      <w:r w:rsidRPr="00E254C9">
        <w:rPr>
          <w:b/>
          <w:sz w:val="18"/>
          <w:szCs w:val="18"/>
          <w:lang w:val="en-US"/>
        </w:rPr>
        <w:t>ru</w:t>
      </w:r>
      <w:proofErr w:type="spellEnd"/>
      <w:r w:rsidRPr="00E254C9">
        <w:rPr>
          <w:sz w:val="18"/>
          <w:szCs w:val="18"/>
        </w:rPr>
        <w:t xml:space="preserve"> </w:t>
      </w:r>
    </w:p>
    <w:p w:rsidR="00E254C9" w:rsidRDefault="00E254C9" w:rsidP="00E254C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254C9" w:rsidRDefault="00E254C9" w:rsidP="00E254C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254C9" w:rsidRDefault="00E254C9" w:rsidP="00E254C9">
      <w:pPr>
        <w:rPr>
          <w:rFonts w:ascii="Lucida Sans Unicode" w:hAnsi="Lucida Sans Unicode" w:cs="Lucida Sans Unicode"/>
          <w:sz w:val="4"/>
          <w:szCs w:val="4"/>
        </w:rPr>
      </w:pPr>
    </w:p>
    <w:p w:rsidR="00E254C9" w:rsidRPr="005549D2" w:rsidRDefault="00E254C9" w:rsidP="00E254C9">
      <w:pPr>
        <w:rPr>
          <w:rFonts w:eastAsia="Arial Unicode MS"/>
          <w:b/>
          <w:sz w:val="24"/>
        </w:rPr>
      </w:pPr>
      <w:r w:rsidRPr="005549D2">
        <w:rPr>
          <w:rFonts w:eastAsia="Arial Unicode MS"/>
          <w:b/>
          <w:sz w:val="24"/>
        </w:rPr>
        <w:t xml:space="preserve">БОЙОРОҠ    </w:t>
      </w:r>
      <w:r w:rsidRPr="005549D2">
        <w:rPr>
          <w:rFonts w:eastAsia="Arial Unicode MS"/>
          <w:sz w:val="24"/>
        </w:rPr>
        <w:t xml:space="preserve">                                             </w:t>
      </w:r>
      <w:r w:rsidR="005549D2">
        <w:rPr>
          <w:rFonts w:eastAsia="Arial Unicode MS"/>
          <w:sz w:val="24"/>
        </w:rPr>
        <w:t xml:space="preserve">   </w:t>
      </w:r>
      <w:r w:rsidRPr="005549D2">
        <w:rPr>
          <w:rFonts w:eastAsia="Arial Unicode MS"/>
          <w:b/>
          <w:sz w:val="24"/>
        </w:rPr>
        <w:t xml:space="preserve">№ </w:t>
      </w:r>
      <w:r w:rsidR="000D3826">
        <w:rPr>
          <w:rFonts w:eastAsia="Arial Unicode MS"/>
          <w:b/>
          <w:sz w:val="24"/>
        </w:rPr>
        <w:t>5</w:t>
      </w:r>
      <w:r w:rsidRPr="005549D2">
        <w:rPr>
          <w:rFonts w:eastAsia="Arial Unicode MS"/>
          <w:b/>
          <w:sz w:val="24"/>
        </w:rPr>
        <w:t xml:space="preserve">     </w:t>
      </w:r>
      <w:r w:rsidR="005549D2">
        <w:rPr>
          <w:rFonts w:eastAsia="Arial Unicode MS"/>
          <w:b/>
          <w:sz w:val="24"/>
        </w:rPr>
        <w:t xml:space="preserve">       </w:t>
      </w:r>
      <w:r w:rsidRPr="005549D2">
        <w:rPr>
          <w:rFonts w:eastAsia="Arial Unicode MS"/>
          <w:b/>
          <w:sz w:val="24"/>
        </w:rPr>
        <w:t xml:space="preserve">                        </w:t>
      </w:r>
      <w:r w:rsidRPr="005549D2">
        <w:rPr>
          <w:rFonts w:eastAsia="Arial Unicode MS"/>
          <w:sz w:val="24"/>
        </w:rPr>
        <w:t xml:space="preserve">            </w:t>
      </w:r>
      <w:r w:rsidRPr="005549D2">
        <w:rPr>
          <w:rFonts w:eastAsia="Arial Unicode MS"/>
          <w:b/>
          <w:sz w:val="24"/>
        </w:rPr>
        <w:t>РАСПОРЯЖЕНИЕ</w:t>
      </w:r>
    </w:p>
    <w:p w:rsidR="00E254C9" w:rsidRDefault="00E254C9" w:rsidP="00E254C9">
      <w:pPr>
        <w:rPr>
          <w:rFonts w:eastAsia="Arial Unicode MS"/>
          <w:sz w:val="24"/>
        </w:rPr>
      </w:pPr>
    </w:p>
    <w:p w:rsidR="00E254C9" w:rsidRDefault="00E254C9" w:rsidP="00E254C9">
      <w:pPr>
        <w:rPr>
          <w:sz w:val="24"/>
        </w:rPr>
      </w:pPr>
      <w:r>
        <w:rPr>
          <w:rFonts w:eastAsia="Arial Unicode MS"/>
          <w:sz w:val="24"/>
        </w:rPr>
        <w:t>«</w:t>
      </w:r>
      <w:r w:rsidR="0091227A">
        <w:rPr>
          <w:rFonts w:eastAsia="Arial Unicode MS"/>
          <w:sz w:val="24"/>
        </w:rPr>
        <w:t>10</w:t>
      </w:r>
      <w:r>
        <w:rPr>
          <w:rFonts w:eastAsia="Arial Unicode MS"/>
          <w:sz w:val="24"/>
        </w:rPr>
        <w:t xml:space="preserve">» </w:t>
      </w:r>
      <w:r w:rsidR="00B23C41">
        <w:rPr>
          <w:rFonts w:eastAsia="Arial Unicode MS"/>
          <w:sz w:val="24"/>
        </w:rPr>
        <w:t>феврал</w:t>
      </w:r>
      <w:r w:rsidR="0091227A">
        <w:rPr>
          <w:rFonts w:eastAsia="Arial Unicode MS"/>
          <w:sz w:val="24"/>
        </w:rPr>
        <w:t>ь 2020</w:t>
      </w:r>
      <w:r>
        <w:rPr>
          <w:rFonts w:eastAsia="Arial Unicode MS"/>
          <w:sz w:val="24"/>
        </w:rPr>
        <w:t xml:space="preserve"> </w:t>
      </w:r>
      <w:proofErr w:type="spellStart"/>
      <w:r>
        <w:rPr>
          <w:rFonts w:eastAsia="Arial Unicode MS"/>
          <w:sz w:val="24"/>
        </w:rPr>
        <w:t>й</w:t>
      </w:r>
      <w:proofErr w:type="spellEnd"/>
      <w:r>
        <w:rPr>
          <w:rFonts w:eastAsia="Arial Unicode MS"/>
          <w:sz w:val="24"/>
        </w:rPr>
        <w:t>.</w:t>
      </w:r>
      <w:r>
        <w:rPr>
          <w:sz w:val="24"/>
        </w:rPr>
        <w:t xml:space="preserve">                                                 </w:t>
      </w:r>
      <w:r>
        <w:rPr>
          <w:rFonts w:eastAsia="Arial Unicode MS"/>
          <w:sz w:val="24"/>
        </w:rPr>
        <w:t xml:space="preserve">                                           «</w:t>
      </w:r>
      <w:r w:rsidR="0091227A">
        <w:rPr>
          <w:rFonts w:eastAsia="Arial Unicode MS"/>
          <w:sz w:val="24"/>
        </w:rPr>
        <w:t>10</w:t>
      </w:r>
      <w:r>
        <w:rPr>
          <w:rFonts w:eastAsia="Arial Unicode MS"/>
          <w:sz w:val="24"/>
        </w:rPr>
        <w:t xml:space="preserve">» </w:t>
      </w:r>
      <w:r w:rsidR="00B23C41">
        <w:rPr>
          <w:rFonts w:eastAsia="Arial Unicode MS"/>
          <w:sz w:val="24"/>
        </w:rPr>
        <w:t>феврал</w:t>
      </w:r>
      <w:r w:rsidR="0091227A">
        <w:rPr>
          <w:rFonts w:eastAsia="Arial Unicode MS"/>
          <w:sz w:val="24"/>
        </w:rPr>
        <w:t>я 2020</w:t>
      </w:r>
      <w:r>
        <w:rPr>
          <w:rFonts w:eastAsia="Arial Unicode MS"/>
          <w:sz w:val="24"/>
        </w:rPr>
        <w:t xml:space="preserve"> г.</w:t>
      </w:r>
      <w:r>
        <w:rPr>
          <w:sz w:val="24"/>
        </w:rPr>
        <w:t xml:space="preserve"> </w:t>
      </w:r>
    </w:p>
    <w:p w:rsidR="00E254C9" w:rsidRDefault="00E254C9" w:rsidP="00E254C9">
      <w:pPr>
        <w:ind w:firstLine="708"/>
        <w:jc w:val="both"/>
        <w:rPr>
          <w:sz w:val="26"/>
          <w:szCs w:val="26"/>
        </w:rPr>
      </w:pPr>
    </w:p>
    <w:p w:rsidR="00E254C9" w:rsidRPr="00E254C9" w:rsidRDefault="00E254C9" w:rsidP="00DD1D70">
      <w:pPr>
        <w:spacing w:line="276" w:lineRule="auto"/>
        <w:ind w:firstLine="708"/>
        <w:jc w:val="both"/>
        <w:rPr>
          <w:color w:val="333333"/>
          <w:sz w:val="24"/>
        </w:rPr>
      </w:pPr>
      <w:proofErr w:type="gramStart"/>
      <w:r w:rsidRPr="00E254C9">
        <w:rPr>
          <w:sz w:val="24"/>
        </w:rPr>
        <w:t xml:space="preserve">В целях предупреждения пожаров, гибели и травмирования людей при них, выполнения первичных мер пожарной безопасности, определенных п.8 ст.63 Федерального закона от 22.07.2008 года №123-ФЗ «Технический регламент о требованиях пожарной безопасности», руководствуясь п.9 ст.14 </w:t>
      </w:r>
      <w:r w:rsidRPr="00E254C9">
        <w:rPr>
          <w:color w:val="333333"/>
          <w:sz w:val="24"/>
        </w:rPr>
        <w:t>Федерального закона от 06.10.2003 №131-ФЗ  «Об общих принципах организации местного самоуправления в Российской Федерации», РАСПОРЯЖАЮСЬ:</w:t>
      </w:r>
      <w:proofErr w:type="gramEnd"/>
    </w:p>
    <w:p w:rsidR="00E254C9" w:rsidRPr="00E254C9" w:rsidRDefault="005549D2" w:rsidP="00DD1D7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color w:val="333333"/>
          <w:sz w:val="24"/>
        </w:rPr>
        <w:t>С</w:t>
      </w:r>
      <w:r w:rsidR="00E254C9" w:rsidRPr="00E254C9">
        <w:rPr>
          <w:color w:val="333333"/>
          <w:sz w:val="24"/>
        </w:rPr>
        <w:t xml:space="preserve">оздать на территории сельского поселения профилактическую группу </w:t>
      </w:r>
      <w:r w:rsidR="00E254C9" w:rsidRPr="00E254C9">
        <w:rPr>
          <w:rStyle w:val="apple-converted-space"/>
          <w:color w:val="333333"/>
          <w:sz w:val="24"/>
        </w:rPr>
        <w:t xml:space="preserve">по </w:t>
      </w:r>
      <w:r w:rsidR="00E254C9" w:rsidRPr="00E254C9">
        <w:rPr>
          <w:bCs/>
          <w:color w:val="000000"/>
          <w:sz w:val="24"/>
          <w:shd w:val="clear" w:color="auto" w:fill="FFFFFF"/>
        </w:rPr>
        <w:t>обучени</w:t>
      </w:r>
      <w:r w:rsidR="00E254C9" w:rsidRPr="00E254C9">
        <w:rPr>
          <w:b/>
          <w:bCs/>
          <w:color w:val="000000"/>
          <w:sz w:val="24"/>
          <w:shd w:val="clear" w:color="auto" w:fill="FFFFFF"/>
        </w:rPr>
        <w:t xml:space="preserve">ю </w:t>
      </w:r>
      <w:r w:rsidR="00E254C9" w:rsidRPr="00E254C9">
        <w:rPr>
          <w:bCs/>
          <w:color w:val="000000"/>
          <w:sz w:val="24"/>
          <w:shd w:val="clear" w:color="auto" w:fill="FFFFFF"/>
        </w:rPr>
        <w:t>населения мерам пожарной безопасности;</w:t>
      </w:r>
    </w:p>
    <w:p w:rsidR="00E254C9" w:rsidRPr="00E254C9" w:rsidRDefault="005549D2" w:rsidP="00DD1D70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bCs/>
          <w:color w:val="000000"/>
          <w:sz w:val="24"/>
          <w:shd w:val="clear" w:color="auto" w:fill="FFFFFF"/>
        </w:rPr>
        <w:t>О</w:t>
      </w:r>
      <w:r w:rsidR="00E254C9" w:rsidRPr="00E254C9">
        <w:rPr>
          <w:bCs/>
          <w:color w:val="000000"/>
          <w:sz w:val="24"/>
          <w:shd w:val="clear" w:color="auto" w:fill="FFFFFF"/>
        </w:rPr>
        <w:t>пределить следующий состав профилактической группы:</w:t>
      </w:r>
    </w:p>
    <w:p w:rsidR="00E254C9" w:rsidRDefault="005549D2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2.1. Зарянова  Ольга  Владимировна </w:t>
      </w:r>
      <w:r w:rsidR="00E254C9" w:rsidRPr="00E254C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- Глава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сельского поселения - </w:t>
      </w:r>
      <w:r w:rsidR="00E254C9" w:rsidRPr="00E254C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руководитель группы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</w:p>
    <w:p w:rsidR="005549D2" w:rsidRPr="005549D2" w:rsidRDefault="005549D2" w:rsidP="00DD1D70">
      <w:pPr>
        <w:spacing w:line="276" w:lineRule="auto"/>
        <w:rPr>
          <w:sz w:val="24"/>
        </w:rPr>
      </w:pPr>
      <w:r>
        <w:t xml:space="preserve">      </w:t>
      </w:r>
      <w:r w:rsidRPr="005549D2">
        <w:rPr>
          <w:sz w:val="24"/>
        </w:rPr>
        <w:t>Телефоны</w:t>
      </w:r>
      <w:r>
        <w:rPr>
          <w:sz w:val="24"/>
        </w:rPr>
        <w:t>: раб. 253-15, дом. 253-10, сот. 89033520583;</w:t>
      </w:r>
    </w:p>
    <w:p w:rsidR="004B1C1D" w:rsidRDefault="0091227A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2.2. Яковлева Светлана Николаевна</w:t>
      </w:r>
      <w:r w:rsidR="004B1C1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–</w:t>
      </w:r>
      <w:r w:rsidR="00E254C9" w:rsidRPr="005549D2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4B1C1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управляющий  делами администрации СП -</w:t>
      </w:r>
      <w:r w:rsidR="00E254C9" w:rsidRPr="00E254C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ответственн</w:t>
      </w:r>
      <w:r w:rsidR="004B1C1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ый</w:t>
      </w:r>
      <w:r w:rsidR="00E254C9" w:rsidRPr="00E254C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за указанный участок работы</w:t>
      </w:r>
      <w:r w:rsidR="004B1C1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r w:rsidR="004B1C1D" w:rsidRPr="004B1C1D">
        <w:rPr>
          <w:sz w:val="24"/>
          <w:szCs w:val="24"/>
        </w:rPr>
        <w:t xml:space="preserve"> </w:t>
      </w:r>
      <w:r w:rsidR="004B1C1D">
        <w:rPr>
          <w:sz w:val="24"/>
          <w:szCs w:val="24"/>
        </w:rPr>
        <w:t>т</w:t>
      </w:r>
      <w:r w:rsidR="004B1C1D" w:rsidRPr="004B1C1D">
        <w:rPr>
          <w:rFonts w:ascii="Times New Roman" w:hAnsi="Times New Roman"/>
          <w:b w:val="0"/>
          <w:sz w:val="24"/>
          <w:szCs w:val="24"/>
        </w:rPr>
        <w:t>елефоны</w:t>
      </w:r>
      <w:r>
        <w:rPr>
          <w:rFonts w:ascii="Times New Roman" w:hAnsi="Times New Roman"/>
          <w:b w:val="0"/>
          <w:sz w:val="24"/>
        </w:rPr>
        <w:t>: раб. 253-15, дом. 2-97-77</w:t>
      </w:r>
      <w:r w:rsidR="004B1C1D" w:rsidRPr="004B1C1D">
        <w:rPr>
          <w:rFonts w:ascii="Times New Roman" w:hAnsi="Times New Roman"/>
          <w:b w:val="0"/>
          <w:sz w:val="24"/>
        </w:rPr>
        <w:t>, сот. 89</w:t>
      </w:r>
      <w:r>
        <w:rPr>
          <w:rFonts w:ascii="Times New Roman" w:hAnsi="Times New Roman"/>
          <w:b w:val="0"/>
          <w:sz w:val="24"/>
        </w:rPr>
        <w:t>872415949</w:t>
      </w:r>
      <w:r w:rsidR="004B1C1D">
        <w:rPr>
          <w:rFonts w:ascii="Times New Roman" w:hAnsi="Times New Roman"/>
          <w:b w:val="0"/>
          <w:sz w:val="24"/>
        </w:rPr>
        <w:t>;</w:t>
      </w:r>
    </w:p>
    <w:p w:rsidR="00E254C9" w:rsidRPr="00E254C9" w:rsidRDefault="004B1C1D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2.3.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Шайдуллин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Мусагит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Музагитович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E254C9" w:rsidRPr="00E254C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- участковый уполномоченного полиции (по согласованию)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телефон</w:t>
      </w:r>
      <w:r w:rsidR="00574C7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ы: раб. 222-02,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B23C41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дом. 215-02, </w:t>
      </w:r>
      <w:r w:rsidR="00574C7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сот.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89997412886</w:t>
      </w:r>
      <w:r w:rsidR="00E254C9" w:rsidRPr="00E254C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;</w:t>
      </w:r>
      <w:r w:rsidR="00E254C9" w:rsidRPr="00E254C9">
        <w:rPr>
          <w:rFonts w:ascii="Times New Roman" w:hAnsi="Times New Roman"/>
          <w:b w:val="0"/>
          <w:bCs w:val="0"/>
          <w:color w:val="FF0000"/>
          <w:sz w:val="24"/>
          <w:szCs w:val="24"/>
          <w:shd w:val="clear" w:color="auto" w:fill="FFFFFF"/>
        </w:rPr>
        <w:t xml:space="preserve"> </w:t>
      </w:r>
    </w:p>
    <w:p w:rsidR="005F75B0" w:rsidRDefault="004B1C1D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2.4. Петров  Владимир  Серафимович </w:t>
      </w:r>
      <w:r w:rsidR="00E254C9" w:rsidRPr="00E254C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- члены добровольной  пожарной </w:t>
      </w:r>
      <w:r w:rsidR="005F75B0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команды, ст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ароста </w:t>
      </w:r>
      <w:r w:rsidR="005F75B0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  </w:t>
      </w:r>
    </w:p>
    <w:p w:rsidR="00E254C9" w:rsidRPr="00E254C9" w:rsidRDefault="005F75B0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     </w:t>
      </w:r>
      <w:r w:rsidR="004B1C1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с.Верхнеулу-Елга, </w:t>
      </w:r>
      <w:r>
        <w:rPr>
          <w:rFonts w:ascii="Times New Roman" w:hAnsi="Times New Roman"/>
          <w:b w:val="0"/>
          <w:sz w:val="24"/>
        </w:rPr>
        <w:t>дом</w:t>
      </w:r>
      <w:r w:rsidRPr="004B1C1D">
        <w:rPr>
          <w:rFonts w:ascii="Times New Roman" w:hAnsi="Times New Roman"/>
          <w:b w:val="0"/>
          <w:sz w:val="24"/>
        </w:rPr>
        <w:t>. 2</w:t>
      </w:r>
      <w:r>
        <w:rPr>
          <w:rFonts w:ascii="Times New Roman" w:hAnsi="Times New Roman"/>
          <w:b w:val="0"/>
          <w:sz w:val="24"/>
        </w:rPr>
        <w:t>4</w:t>
      </w:r>
      <w:r w:rsidRPr="004B1C1D">
        <w:rPr>
          <w:rFonts w:ascii="Times New Roman" w:hAnsi="Times New Roman"/>
          <w:b w:val="0"/>
          <w:sz w:val="24"/>
        </w:rPr>
        <w:t>3-</w:t>
      </w:r>
      <w:r>
        <w:rPr>
          <w:rFonts w:ascii="Times New Roman" w:hAnsi="Times New Roman"/>
          <w:b w:val="0"/>
          <w:sz w:val="24"/>
        </w:rPr>
        <w:t>06</w:t>
      </w:r>
      <w:r w:rsidRPr="004B1C1D">
        <w:rPr>
          <w:rFonts w:ascii="Times New Roman" w:hAnsi="Times New Roman"/>
          <w:b w:val="0"/>
          <w:sz w:val="24"/>
        </w:rPr>
        <w:t xml:space="preserve">, сот. </w:t>
      </w:r>
      <w:r w:rsidR="0069458E">
        <w:rPr>
          <w:rFonts w:ascii="Times New Roman" w:hAnsi="Times New Roman"/>
          <w:b w:val="0"/>
          <w:sz w:val="24"/>
        </w:rPr>
        <w:t>89</w:t>
      </w:r>
      <w:r>
        <w:rPr>
          <w:rFonts w:ascii="Times New Roman" w:hAnsi="Times New Roman"/>
          <w:b w:val="0"/>
          <w:sz w:val="24"/>
        </w:rPr>
        <w:t>________________;</w:t>
      </w:r>
    </w:p>
    <w:p w:rsidR="005F75B0" w:rsidRDefault="005F75B0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2.5  Рахматуллина  Светлана  Михайловна –</w:t>
      </w:r>
      <w:r w:rsidR="00E254C9" w:rsidRPr="00E254C9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директор МОБУ СОШ с.Нижнеулу-Елга, </w:t>
      </w:r>
    </w:p>
    <w:p w:rsidR="005F75B0" w:rsidRPr="005F75B0" w:rsidRDefault="005F75B0" w:rsidP="00DD1D70">
      <w:pPr>
        <w:spacing w:line="276" w:lineRule="auto"/>
      </w:pPr>
      <w:r>
        <w:t xml:space="preserve">      </w:t>
      </w:r>
      <w:r w:rsidRPr="005F75B0">
        <w:rPr>
          <w:sz w:val="24"/>
        </w:rPr>
        <w:t>Телефоны:</w:t>
      </w:r>
      <w:r w:rsidRPr="005F75B0">
        <w:rPr>
          <w:b/>
          <w:sz w:val="24"/>
        </w:rPr>
        <w:t xml:space="preserve">   </w:t>
      </w:r>
      <w:r w:rsidRPr="005F75B0">
        <w:rPr>
          <w:sz w:val="24"/>
        </w:rPr>
        <w:t>раб. 253-</w:t>
      </w:r>
      <w:r>
        <w:rPr>
          <w:sz w:val="24"/>
        </w:rPr>
        <w:t>43</w:t>
      </w:r>
      <w:r w:rsidRPr="005F75B0">
        <w:rPr>
          <w:sz w:val="24"/>
        </w:rPr>
        <w:t>, дом. 2</w:t>
      </w:r>
      <w:r>
        <w:rPr>
          <w:sz w:val="24"/>
        </w:rPr>
        <w:t>97</w:t>
      </w:r>
      <w:r w:rsidRPr="005F75B0">
        <w:rPr>
          <w:sz w:val="24"/>
        </w:rPr>
        <w:t>-</w:t>
      </w:r>
      <w:r>
        <w:rPr>
          <w:sz w:val="24"/>
        </w:rPr>
        <w:t>68</w:t>
      </w:r>
      <w:r w:rsidRPr="005F75B0">
        <w:rPr>
          <w:sz w:val="24"/>
        </w:rPr>
        <w:t>, сот. 89</w:t>
      </w:r>
      <w:r>
        <w:rPr>
          <w:sz w:val="24"/>
        </w:rPr>
        <w:t>625249653</w:t>
      </w:r>
      <w:r w:rsidRPr="005F75B0">
        <w:rPr>
          <w:sz w:val="24"/>
        </w:rPr>
        <w:t>;</w:t>
      </w:r>
    </w:p>
    <w:p w:rsidR="005F75B0" w:rsidRDefault="005F75B0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2.6</w:t>
      </w:r>
      <w:r w:rsidR="0091227A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. Артемьева Светлана Ильинична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культорганизатор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сельского клуба с.Верхнеулу-Елга, </w:t>
      </w:r>
    </w:p>
    <w:p w:rsidR="005F75B0" w:rsidRPr="005F75B0" w:rsidRDefault="005F75B0" w:rsidP="00DD1D70">
      <w:pPr>
        <w:spacing w:line="276" w:lineRule="auto"/>
      </w:pPr>
      <w:r>
        <w:rPr>
          <w:b/>
          <w:bCs/>
          <w:color w:val="000000"/>
          <w:sz w:val="24"/>
          <w:shd w:val="clear" w:color="auto" w:fill="FFFFFF"/>
        </w:rPr>
        <w:t xml:space="preserve">       </w:t>
      </w:r>
      <w:r w:rsidRPr="005F75B0">
        <w:rPr>
          <w:sz w:val="24"/>
        </w:rPr>
        <w:t>Телефоны:</w:t>
      </w:r>
      <w:r w:rsidRPr="005F75B0">
        <w:rPr>
          <w:b/>
          <w:sz w:val="24"/>
        </w:rPr>
        <w:t xml:space="preserve">   </w:t>
      </w:r>
      <w:r w:rsidRPr="005F75B0">
        <w:rPr>
          <w:sz w:val="24"/>
        </w:rPr>
        <w:t>раб. 2</w:t>
      </w:r>
      <w:r>
        <w:rPr>
          <w:sz w:val="24"/>
        </w:rPr>
        <w:t>4</w:t>
      </w:r>
      <w:r w:rsidRPr="005F75B0">
        <w:rPr>
          <w:sz w:val="24"/>
        </w:rPr>
        <w:t>3-</w:t>
      </w:r>
      <w:r>
        <w:rPr>
          <w:sz w:val="24"/>
        </w:rPr>
        <w:t>09</w:t>
      </w:r>
      <w:r w:rsidRPr="005F75B0">
        <w:rPr>
          <w:sz w:val="24"/>
        </w:rPr>
        <w:t>, дом. 2</w:t>
      </w:r>
      <w:r>
        <w:rPr>
          <w:sz w:val="24"/>
        </w:rPr>
        <w:t>43</w:t>
      </w:r>
      <w:r w:rsidR="0091227A">
        <w:rPr>
          <w:sz w:val="24"/>
        </w:rPr>
        <w:t>-01</w:t>
      </w:r>
      <w:r w:rsidRPr="005F75B0">
        <w:rPr>
          <w:sz w:val="24"/>
        </w:rPr>
        <w:t>, сот. 89</w:t>
      </w:r>
      <w:r w:rsidR="0091227A">
        <w:rPr>
          <w:sz w:val="24"/>
        </w:rPr>
        <w:t>625323578</w:t>
      </w:r>
      <w:r w:rsidRPr="005F75B0">
        <w:rPr>
          <w:sz w:val="24"/>
        </w:rPr>
        <w:t>;</w:t>
      </w:r>
    </w:p>
    <w:p w:rsidR="00867BDD" w:rsidRDefault="005F75B0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2.7. Корнилова  Ирина Борисовна</w:t>
      </w:r>
      <w:proofErr w:type="gramStart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- </w:t>
      </w:r>
      <w:r w:rsidR="00867BD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proofErr w:type="gramEnd"/>
      <w:r w:rsidR="00867BD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культорганизатор</w:t>
      </w:r>
      <w:proofErr w:type="spellEnd"/>
      <w:r w:rsidR="00867BD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сельского клуба с.Нижнеулу-Елга, </w:t>
      </w:r>
    </w:p>
    <w:p w:rsidR="00867BDD" w:rsidRPr="005F75B0" w:rsidRDefault="00867BDD" w:rsidP="00DD1D70">
      <w:pPr>
        <w:spacing w:line="276" w:lineRule="auto"/>
      </w:pPr>
      <w:r>
        <w:rPr>
          <w:b/>
          <w:bCs/>
          <w:color w:val="000000"/>
          <w:sz w:val="24"/>
          <w:shd w:val="clear" w:color="auto" w:fill="FFFFFF"/>
        </w:rPr>
        <w:t xml:space="preserve">       </w:t>
      </w:r>
      <w:r w:rsidRPr="005F75B0">
        <w:rPr>
          <w:sz w:val="24"/>
        </w:rPr>
        <w:t>Телефоны:</w:t>
      </w:r>
      <w:r w:rsidRPr="005F75B0">
        <w:rPr>
          <w:b/>
          <w:sz w:val="24"/>
        </w:rPr>
        <w:t xml:space="preserve">   </w:t>
      </w:r>
      <w:r w:rsidRPr="005F75B0">
        <w:rPr>
          <w:sz w:val="24"/>
        </w:rPr>
        <w:t>раб. 2</w:t>
      </w:r>
      <w:r>
        <w:rPr>
          <w:sz w:val="24"/>
        </w:rPr>
        <w:t>5</w:t>
      </w:r>
      <w:r w:rsidRPr="005F75B0">
        <w:rPr>
          <w:sz w:val="24"/>
        </w:rPr>
        <w:t>3-</w:t>
      </w:r>
      <w:r>
        <w:rPr>
          <w:sz w:val="24"/>
        </w:rPr>
        <w:t>34</w:t>
      </w:r>
      <w:r w:rsidRPr="005F75B0">
        <w:rPr>
          <w:sz w:val="24"/>
        </w:rPr>
        <w:t>, дом. 2</w:t>
      </w:r>
      <w:r>
        <w:rPr>
          <w:sz w:val="24"/>
        </w:rPr>
        <w:t>53</w:t>
      </w:r>
      <w:r w:rsidRPr="005F75B0">
        <w:rPr>
          <w:sz w:val="24"/>
        </w:rPr>
        <w:t>-</w:t>
      </w:r>
      <w:r>
        <w:rPr>
          <w:sz w:val="24"/>
        </w:rPr>
        <w:t>53</w:t>
      </w:r>
      <w:r w:rsidRPr="005F75B0">
        <w:rPr>
          <w:sz w:val="24"/>
        </w:rPr>
        <w:t>, сот. 89</w:t>
      </w:r>
      <w:r>
        <w:rPr>
          <w:sz w:val="24"/>
        </w:rPr>
        <w:t>871315900</w:t>
      </w:r>
      <w:r w:rsidRPr="005F75B0">
        <w:rPr>
          <w:sz w:val="24"/>
        </w:rPr>
        <w:t>;</w:t>
      </w:r>
    </w:p>
    <w:p w:rsidR="00867BDD" w:rsidRDefault="00867BDD" w:rsidP="00DD1D70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2.8. Дмитриева  Алена Витальевна</w:t>
      </w:r>
      <w:proofErr w:type="gramStart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- – </w:t>
      </w:r>
      <w:proofErr w:type="spellStart"/>
      <w:proofErr w:type="gramEnd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культорганизатор</w:t>
      </w:r>
      <w:proofErr w:type="spellEnd"/>
      <w:r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сельского клуба с.Большезингереево, </w:t>
      </w:r>
    </w:p>
    <w:p w:rsidR="005F75B0" w:rsidRDefault="00867BDD" w:rsidP="00DD1D70">
      <w:pPr>
        <w:spacing w:line="276" w:lineRule="auto"/>
        <w:rPr>
          <w:sz w:val="24"/>
        </w:rPr>
      </w:pPr>
      <w:r>
        <w:rPr>
          <w:b/>
          <w:bCs/>
          <w:color w:val="000000"/>
          <w:sz w:val="24"/>
          <w:shd w:val="clear" w:color="auto" w:fill="FFFFFF"/>
        </w:rPr>
        <w:t xml:space="preserve">       </w:t>
      </w:r>
      <w:r w:rsidRPr="005F75B0">
        <w:rPr>
          <w:sz w:val="24"/>
        </w:rPr>
        <w:t>Телефоны:</w:t>
      </w:r>
      <w:r w:rsidRPr="005F75B0">
        <w:rPr>
          <w:b/>
          <w:sz w:val="24"/>
        </w:rPr>
        <w:t xml:space="preserve">   </w:t>
      </w:r>
      <w:r w:rsidRPr="005F75B0">
        <w:rPr>
          <w:sz w:val="24"/>
        </w:rPr>
        <w:t>раб. 2</w:t>
      </w:r>
      <w:r>
        <w:rPr>
          <w:sz w:val="24"/>
        </w:rPr>
        <w:t>97-4</w:t>
      </w:r>
      <w:r w:rsidRPr="005F75B0">
        <w:rPr>
          <w:sz w:val="24"/>
        </w:rPr>
        <w:t>3, дом. 2</w:t>
      </w:r>
      <w:r>
        <w:rPr>
          <w:sz w:val="24"/>
        </w:rPr>
        <w:t>97</w:t>
      </w:r>
      <w:r w:rsidRPr="005F75B0">
        <w:rPr>
          <w:sz w:val="24"/>
        </w:rPr>
        <w:t>-</w:t>
      </w:r>
      <w:r>
        <w:rPr>
          <w:sz w:val="24"/>
        </w:rPr>
        <w:t>35</w:t>
      </w:r>
      <w:r w:rsidRPr="005F75B0">
        <w:rPr>
          <w:sz w:val="24"/>
        </w:rPr>
        <w:t>, сот. 89</w:t>
      </w:r>
      <w:r>
        <w:rPr>
          <w:sz w:val="24"/>
        </w:rPr>
        <w:t>279553848;</w:t>
      </w:r>
    </w:p>
    <w:p w:rsidR="00867BDD" w:rsidRDefault="00867BDD" w:rsidP="00DD1D70">
      <w:pPr>
        <w:spacing w:line="276" w:lineRule="auto"/>
        <w:rPr>
          <w:sz w:val="24"/>
        </w:rPr>
      </w:pPr>
      <w:r>
        <w:rPr>
          <w:sz w:val="24"/>
        </w:rPr>
        <w:t>2.9</w:t>
      </w:r>
      <w:r w:rsidR="0091227A">
        <w:rPr>
          <w:sz w:val="24"/>
        </w:rPr>
        <w:t xml:space="preserve">.  Васильева Наталия </w:t>
      </w:r>
      <w:proofErr w:type="spellStart"/>
      <w:r w:rsidR="0091227A">
        <w:rPr>
          <w:sz w:val="24"/>
        </w:rPr>
        <w:t>Власовна</w:t>
      </w:r>
      <w:proofErr w:type="spellEnd"/>
      <w:r>
        <w:rPr>
          <w:sz w:val="24"/>
        </w:rPr>
        <w:t xml:space="preserve"> – библиотекарь с.Нижнеулу-Елга, </w:t>
      </w:r>
    </w:p>
    <w:p w:rsidR="00867BDD" w:rsidRPr="005F75B0" w:rsidRDefault="00867BDD" w:rsidP="00DD1D70">
      <w:pPr>
        <w:spacing w:line="276" w:lineRule="auto"/>
      </w:pPr>
      <w:r>
        <w:rPr>
          <w:b/>
          <w:bCs/>
          <w:color w:val="000000"/>
          <w:sz w:val="24"/>
          <w:shd w:val="clear" w:color="auto" w:fill="FFFFFF"/>
        </w:rPr>
        <w:t xml:space="preserve">        </w:t>
      </w:r>
      <w:r w:rsidRPr="005F75B0">
        <w:rPr>
          <w:sz w:val="24"/>
        </w:rPr>
        <w:t>Телефоны:</w:t>
      </w:r>
      <w:r w:rsidRPr="005F75B0">
        <w:rPr>
          <w:b/>
          <w:sz w:val="24"/>
        </w:rPr>
        <w:t xml:space="preserve">   </w:t>
      </w:r>
      <w:r w:rsidRPr="005F75B0">
        <w:rPr>
          <w:sz w:val="24"/>
        </w:rPr>
        <w:t>раб. 2</w:t>
      </w:r>
      <w:r>
        <w:rPr>
          <w:sz w:val="24"/>
        </w:rPr>
        <w:t>5</w:t>
      </w:r>
      <w:r w:rsidRPr="005F75B0">
        <w:rPr>
          <w:sz w:val="24"/>
        </w:rPr>
        <w:t>3-</w:t>
      </w:r>
      <w:r>
        <w:rPr>
          <w:sz w:val="24"/>
        </w:rPr>
        <w:t>34</w:t>
      </w:r>
      <w:r w:rsidR="0091227A">
        <w:rPr>
          <w:sz w:val="24"/>
        </w:rPr>
        <w:t>, дом. -</w:t>
      </w:r>
      <w:proofErr w:type="gramStart"/>
      <w:r w:rsidR="0091227A">
        <w:rPr>
          <w:sz w:val="24"/>
        </w:rPr>
        <w:t xml:space="preserve"> ,</w:t>
      </w:r>
      <w:proofErr w:type="gramEnd"/>
      <w:r w:rsidR="0091227A">
        <w:rPr>
          <w:sz w:val="24"/>
        </w:rPr>
        <w:t xml:space="preserve"> сот. 89659240473</w:t>
      </w:r>
      <w:r w:rsidRPr="005F75B0">
        <w:rPr>
          <w:sz w:val="24"/>
        </w:rPr>
        <w:t>;</w:t>
      </w:r>
    </w:p>
    <w:p w:rsidR="00E254C9" w:rsidRPr="00E254C9" w:rsidRDefault="00867BDD" w:rsidP="00DD1D70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</w:t>
      </w:r>
      <w:r w:rsidR="00E254C9" w:rsidRPr="00E254C9">
        <w:rPr>
          <w:sz w:val="24"/>
        </w:rPr>
        <w:t>3. Профилактической группе осуществлять обучение населения мерам пожарной безопасности в рамках профилактических операций, проводимых на территории сельского поселения.</w:t>
      </w:r>
    </w:p>
    <w:p w:rsidR="00E254C9" w:rsidRPr="00E254C9" w:rsidRDefault="00867BDD" w:rsidP="00DD1D70">
      <w:pPr>
        <w:spacing w:line="276" w:lineRule="auto"/>
        <w:rPr>
          <w:sz w:val="24"/>
        </w:rPr>
      </w:pPr>
      <w:r>
        <w:rPr>
          <w:sz w:val="24"/>
        </w:rPr>
        <w:t xml:space="preserve">        </w:t>
      </w:r>
      <w:r w:rsidR="00E254C9" w:rsidRPr="00E254C9">
        <w:rPr>
          <w:sz w:val="24"/>
        </w:rPr>
        <w:t xml:space="preserve">4. </w:t>
      </w:r>
      <w:proofErr w:type="gramStart"/>
      <w:r w:rsidR="00E254C9" w:rsidRPr="00E254C9">
        <w:rPr>
          <w:sz w:val="24"/>
        </w:rPr>
        <w:t>Контроль за</w:t>
      </w:r>
      <w:proofErr w:type="gramEnd"/>
      <w:r w:rsidR="00E254C9" w:rsidRPr="00E254C9">
        <w:rPr>
          <w:sz w:val="24"/>
        </w:rPr>
        <w:t xml:space="preserve"> исполнением распоряжения оставляю за собой.</w:t>
      </w:r>
    </w:p>
    <w:p w:rsidR="00E254C9" w:rsidRPr="00E254C9" w:rsidRDefault="00E254C9" w:rsidP="00E254C9">
      <w:pPr>
        <w:rPr>
          <w:sz w:val="24"/>
        </w:rPr>
      </w:pPr>
    </w:p>
    <w:p w:rsidR="00E254C9" w:rsidRPr="00E254C9" w:rsidRDefault="00E254C9" w:rsidP="00E254C9">
      <w:pPr>
        <w:rPr>
          <w:sz w:val="24"/>
        </w:rPr>
      </w:pPr>
    </w:p>
    <w:p w:rsidR="00DD1D70" w:rsidRDefault="00DD1D70" w:rsidP="00E254C9">
      <w:pPr>
        <w:rPr>
          <w:sz w:val="24"/>
        </w:rPr>
      </w:pPr>
      <w:r>
        <w:rPr>
          <w:sz w:val="24"/>
        </w:rPr>
        <w:t xml:space="preserve">        </w:t>
      </w:r>
      <w:r w:rsidR="00E254C9" w:rsidRPr="00E254C9">
        <w:rPr>
          <w:sz w:val="24"/>
        </w:rPr>
        <w:t xml:space="preserve">Глава </w:t>
      </w:r>
      <w:r>
        <w:rPr>
          <w:sz w:val="24"/>
        </w:rPr>
        <w:t>сельского поселения</w:t>
      </w:r>
    </w:p>
    <w:p w:rsidR="00E254C9" w:rsidRPr="00E254C9" w:rsidRDefault="00DD1D70" w:rsidP="00E254C9">
      <w:pPr>
        <w:rPr>
          <w:sz w:val="24"/>
        </w:rPr>
      </w:pPr>
      <w:r>
        <w:rPr>
          <w:sz w:val="24"/>
        </w:rPr>
        <w:t xml:space="preserve">        Нижнеулу-Елгинский  сель</w:t>
      </w:r>
      <w:r w:rsidR="00E254C9" w:rsidRPr="00E254C9">
        <w:rPr>
          <w:sz w:val="24"/>
        </w:rPr>
        <w:t>совет             _______________</w:t>
      </w:r>
      <w:r>
        <w:rPr>
          <w:sz w:val="24"/>
        </w:rPr>
        <w:t xml:space="preserve">         О.В.Зарянова</w:t>
      </w:r>
    </w:p>
    <w:p w:rsidR="00E254C9" w:rsidRPr="00E254C9" w:rsidRDefault="00E254C9" w:rsidP="00E254C9">
      <w:pPr>
        <w:ind w:left="1068"/>
        <w:jc w:val="both"/>
        <w:rPr>
          <w:sz w:val="24"/>
        </w:rPr>
      </w:pPr>
    </w:p>
    <w:p w:rsidR="00BE7630" w:rsidRPr="00E254C9" w:rsidRDefault="00BE7630">
      <w:pPr>
        <w:rPr>
          <w:sz w:val="24"/>
        </w:rPr>
      </w:pPr>
    </w:p>
    <w:sectPr w:rsidR="00BE7630" w:rsidRPr="00E254C9" w:rsidSect="00E254C9">
      <w:pgSz w:w="11906" w:h="16838"/>
      <w:pgMar w:top="709" w:right="70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14E61"/>
    <w:multiLevelType w:val="hybridMultilevel"/>
    <w:tmpl w:val="1EE49B84"/>
    <w:lvl w:ilvl="0" w:tplc="86665AEC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254C9"/>
    <w:rsid w:val="000D3826"/>
    <w:rsid w:val="001D08D6"/>
    <w:rsid w:val="002E0CD7"/>
    <w:rsid w:val="004B1C1D"/>
    <w:rsid w:val="005549D2"/>
    <w:rsid w:val="00574C79"/>
    <w:rsid w:val="005F75B0"/>
    <w:rsid w:val="0069458E"/>
    <w:rsid w:val="00825455"/>
    <w:rsid w:val="00867BDD"/>
    <w:rsid w:val="0091227A"/>
    <w:rsid w:val="00930AF7"/>
    <w:rsid w:val="00957932"/>
    <w:rsid w:val="009D225B"/>
    <w:rsid w:val="00AF5487"/>
    <w:rsid w:val="00B23C41"/>
    <w:rsid w:val="00B62337"/>
    <w:rsid w:val="00BE7630"/>
    <w:rsid w:val="00C879AE"/>
    <w:rsid w:val="00DD1D70"/>
    <w:rsid w:val="00E1260A"/>
    <w:rsid w:val="00E2391D"/>
    <w:rsid w:val="00E2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4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4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E254C9"/>
  </w:style>
  <w:style w:type="character" w:styleId="a3">
    <w:name w:val="Hyperlink"/>
    <w:semiHidden/>
    <w:unhideWhenUsed/>
    <w:rsid w:val="00E25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_u_el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59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2.1. Зарянова  Ольга  Владимировна - Глава сельского поселения - руководитель гр</vt:lpstr>
      <vt:lpstr>2.2. Дмитриев  Алексей Осипович – управляющий  делами администрации СП - ответст</vt:lpstr>
      <vt:lpstr>2.3. Шайдуллин  Мусагит  Музагитович - участковый уполномоченного полиции (по со</vt:lpstr>
      <vt:lpstr>2.4. Петров  Владимир  Серафимович - члены добровольной  пожарной команды, старо</vt:lpstr>
      <vt:lpstr>с.Верхнеулу-Елга, дом. 243-06, сот. 89________________;</vt:lpstr>
      <vt:lpstr>2.5  Рахматуллина  Светлана  Михайловна – директор МОБУ СОШ с.Нижнеулу-Елга, </vt:lpstr>
      <vt:lpstr>2.6. Мурзакова  Лидия Александровна – культорганизатор сельского клуба с.Верхнеу</vt:lpstr>
      <vt:lpstr>2.7. Корнилова  Ирина Борисовна - – культорганизатор сельского клуба с.Нижнеулу-</vt:lpstr>
      <vt:lpstr>2.8. Дмитриева  Алена Витальевна - – культорганизатор сельского клуба с.Большези</vt:lpstr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</cp:revision>
  <cp:lastPrinted>2020-02-10T06:48:00Z</cp:lastPrinted>
  <dcterms:created xsi:type="dcterms:W3CDTF">2019-02-01T12:36:00Z</dcterms:created>
  <dcterms:modified xsi:type="dcterms:W3CDTF">2020-02-10T06:48:00Z</dcterms:modified>
</cp:coreProperties>
</file>