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74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95"/>
        <w:gridCol w:w="1776"/>
        <w:gridCol w:w="4076"/>
      </w:tblGrid>
      <w:tr w:rsidR="004A7034" w:rsidTr="00F3216C">
        <w:tc>
          <w:tcPr>
            <w:tcW w:w="3895" w:type="dxa"/>
            <w:tcBorders>
              <w:bottom w:val="single" w:sz="24" w:space="0" w:color="auto"/>
            </w:tcBorders>
          </w:tcPr>
          <w:p w:rsidR="004A7034" w:rsidRPr="00A9218A" w:rsidRDefault="004A7034" w:rsidP="00F3216C">
            <w:pPr>
              <w:ind w:firstLine="0"/>
              <w:jc w:val="center"/>
              <w:rPr>
                <w:rFonts w:ascii="Lucida Sans Unicode" w:eastAsia="Arial Unicode MS" w:hAnsi="Lucida Sans Unicode" w:cs="Lucida Sans Unicode"/>
                <w:b/>
                <w:bCs/>
                <w:caps/>
                <w:shadow/>
                <w:sz w:val="20"/>
              </w:rPr>
            </w:pPr>
            <w:r w:rsidRPr="00A9218A">
              <w:rPr>
                <w:rFonts w:ascii="Lucida Sans Unicode" w:eastAsia="Arial Unicode MS" w:hAnsi="Lucida Sans Unicode" w:cs="Lucida Sans Unicode"/>
                <w:b/>
                <w:bCs/>
                <w:caps/>
                <w:shadow/>
                <w:sz w:val="20"/>
              </w:rPr>
              <w:t>БАШ</w:t>
            </w:r>
            <w:r w:rsidRPr="00A9218A">
              <w:rPr>
                <w:rFonts w:ascii="Lucida Sans Unicode" w:eastAsia="Arial Unicode MS" w:hAnsi="Lucida Sans Unicode" w:cs="Lucida Sans Unicode"/>
                <w:b/>
                <w:sz w:val="20"/>
              </w:rPr>
              <w:t>Ҡ</w:t>
            </w:r>
            <w:r w:rsidRPr="00A9218A">
              <w:rPr>
                <w:rFonts w:ascii="Lucida Sans Unicode" w:eastAsia="Arial Unicode MS" w:hAnsi="Lucida Sans Unicode" w:cs="Lucida Sans Unicode"/>
                <w:b/>
                <w:bCs/>
                <w:caps/>
                <w:shadow/>
                <w:sz w:val="20"/>
              </w:rPr>
              <w:t>ОРТОСТАН РЕСПУБЛИКАҺ</w:t>
            </w:r>
            <w:proofErr w:type="gramStart"/>
            <w:r w:rsidRPr="00A9218A">
              <w:rPr>
                <w:rFonts w:ascii="Lucida Sans Unicode" w:eastAsia="Arial Unicode MS" w:hAnsi="Lucida Sans Unicode" w:cs="Lucida Sans Unicode"/>
                <w:b/>
                <w:bCs/>
                <w:caps/>
                <w:shadow/>
                <w:sz w:val="20"/>
              </w:rPr>
              <w:t>Ы</w:t>
            </w:r>
            <w:proofErr w:type="gramEnd"/>
          </w:p>
          <w:p w:rsidR="004A7034" w:rsidRPr="00A9218A" w:rsidRDefault="004A7034" w:rsidP="00F3216C">
            <w:pPr>
              <w:ind w:firstLine="0"/>
              <w:jc w:val="center"/>
              <w:rPr>
                <w:rFonts w:ascii="Lucida Sans Unicode" w:eastAsia="Arial Unicode MS" w:hAnsi="Lucida Sans Unicode" w:cs="Lucida Sans Unicode"/>
                <w:b/>
                <w:bCs/>
                <w:caps/>
                <w:shadow/>
                <w:sz w:val="20"/>
              </w:rPr>
            </w:pPr>
            <w:r w:rsidRPr="00A9218A">
              <w:rPr>
                <w:rFonts w:ascii="Lucida Sans Unicode" w:eastAsia="Arial Unicode MS" w:hAnsi="Lucida Sans Unicode" w:cs="Lucida Sans Unicode"/>
                <w:b/>
                <w:bCs/>
                <w:caps/>
                <w:shadow/>
                <w:sz w:val="20"/>
                <w:lang w:val="tt-RU"/>
              </w:rPr>
              <w:t xml:space="preserve">ЙƏРМƏКƏЙ </w:t>
            </w:r>
            <w:r w:rsidRPr="00A9218A">
              <w:rPr>
                <w:rFonts w:ascii="Lucida Sans Unicode" w:eastAsia="Arial Unicode MS" w:hAnsi="Lucida Sans Unicode" w:cs="Lucida Sans Unicode"/>
                <w:b/>
                <w:bCs/>
                <w:caps/>
                <w:shadow/>
                <w:sz w:val="20"/>
              </w:rPr>
              <w:t>районы</w:t>
            </w:r>
          </w:p>
          <w:p w:rsidR="004A7034" w:rsidRPr="00A9218A" w:rsidRDefault="004A7034" w:rsidP="00F3216C">
            <w:pPr>
              <w:ind w:firstLine="0"/>
              <w:jc w:val="center"/>
              <w:rPr>
                <w:rFonts w:ascii="Lucida Sans Unicode" w:eastAsia="Arial Unicode MS" w:hAnsi="Lucida Sans Unicode" w:cs="Lucida Sans Unicode"/>
                <w:b/>
                <w:bCs/>
                <w:caps/>
                <w:shadow/>
                <w:sz w:val="20"/>
              </w:rPr>
            </w:pPr>
            <w:r w:rsidRPr="00A9218A">
              <w:rPr>
                <w:rFonts w:ascii="Lucida Sans Unicode" w:eastAsia="Arial Unicode MS" w:hAnsi="Lucida Sans Unicode" w:cs="Lucida Sans Unicode"/>
                <w:b/>
                <w:bCs/>
                <w:caps/>
                <w:shadow/>
                <w:sz w:val="20"/>
              </w:rPr>
              <w:t>муниципаль РАЙОНЫның  т</w:t>
            </w:r>
            <w:r w:rsidRPr="00A9218A">
              <w:rPr>
                <w:rFonts w:eastAsia="Arial Unicode MS"/>
                <w:b/>
                <w:bCs/>
                <w:caps/>
                <w:shadow/>
                <w:sz w:val="20"/>
              </w:rPr>
              <w:t>Ү</w:t>
            </w:r>
            <w:r w:rsidRPr="00A9218A">
              <w:rPr>
                <w:rFonts w:ascii="Lucida Sans Unicode" w:eastAsia="Arial Unicode MS" w:hAnsi="Lucida Sans Unicode" w:cs="Lucida Sans Unicode"/>
                <w:b/>
                <w:bCs/>
                <w:caps/>
                <w:shadow/>
                <w:sz w:val="20"/>
              </w:rPr>
              <w:t>бəнге олойыл</w:t>
            </w:r>
            <w:proofErr w:type="gramStart"/>
            <w:r w:rsidRPr="00A9218A">
              <w:rPr>
                <w:rFonts w:ascii="Lucida Sans Unicode" w:eastAsia="Arial Unicode MS" w:hAnsi="Lucida Sans Unicode" w:cs="Lucida Sans Unicode"/>
                <w:b/>
                <w:bCs/>
                <w:caps/>
                <w:shadow/>
                <w:sz w:val="20"/>
              </w:rPr>
              <w:t>f</w:t>
            </w:r>
            <w:proofErr w:type="gramEnd"/>
            <w:r w:rsidRPr="00A9218A">
              <w:rPr>
                <w:rFonts w:ascii="Lucida Sans Unicode" w:eastAsia="Arial Unicode MS" w:hAnsi="Lucida Sans Unicode" w:cs="Lucida Sans Unicode"/>
                <w:b/>
                <w:bCs/>
                <w:caps/>
                <w:shadow/>
                <w:sz w:val="20"/>
              </w:rPr>
              <w:t>а АУЫЛ СОВЕТЫ</w:t>
            </w:r>
          </w:p>
          <w:p w:rsidR="004A7034" w:rsidRDefault="004A7034" w:rsidP="00F3216C">
            <w:pPr>
              <w:pStyle w:val="a3"/>
              <w:jc w:val="center"/>
            </w:pPr>
            <w:r w:rsidRPr="00A9218A">
              <w:rPr>
                <w:rFonts w:ascii="Lucida Sans Unicode" w:eastAsia="Arial Unicode MS" w:hAnsi="Lucida Sans Unicode" w:cs="Lucida Sans Unicode"/>
                <w:b/>
                <w:bCs/>
                <w:caps/>
                <w:shadow/>
                <w:sz w:val="20"/>
              </w:rPr>
              <w:t>ауыл БИЛ</w:t>
            </w:r>
            <w:r w:rsidRPr="00A9218A">
              <w:rPr>
                <w:rFonts w:ascii="Lucida Sans Unicode" w:eastAsia="Arial Unicode MS" w:hAnsi="Lucida Sans Unicode" w:cs="Lucida Sans Unicode"/>
                <w:b/>
                <w:bCs/>
                <w:caps/>
                <w:shadow/>
                <w:sz w:val="20"/>
                <w:lang w:val="tt-RU"/>
              </w:rPr>
              <w:t>ƏмƏ</w:t>
            </w:r>
            <w:r w:rsidRPr="00A9218A">
              <w:rPr>
                <w:rFonts w:ascii="Lucida Sans Unicode" w:eastAsia="Arial Unicode MS" w:hAnsi="Lucida Sans Unicode" w:cs="Lucida Sans Unicode"/>
                <w:b/>
                <w:bCs/>
                <w:caps/>
                <w:shadow/>
                <w:sz w:val="20"/>
              </w:rPr>
              <w:t>Һе  хакими</w:t>
            </w:r>
            <w:r w:rsidRPr="00A9218A">
              <w:rPr>
                <w:rFonts w:ascii="Lucida Sans Unicode" w:eastAsia="Arial Unicode MS" w:hAnsi="Lucida Sans Unicode" w:cs="Lucida Sans Unicode"/>
                <w:b/>
                <w:bCs/>
                <w:caps/>
                <w:shadow/>
                <w:sz w:val="20"/>
                <w:lang w:val="tt-RU"/>
              </w:rPr>
              <w:t>Əте</w:t>
            </w:r>
          </w:p>
        </w:tc>
        <w:tc>
          <w:tcPr>
            <w:tcW w:w="1776" w:type="dxa"/>
            <w:tcBorders>
              <w:bottom w:val="single" w:sz="24" w:space="0" w:color="auto"/>
            </w:tcBorders>
          </w:tcPr>
          <w:p w:rsidR="004A7034" w:rsidRDefault="004A7034" w:rsidP="00F3216C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963930" cy="1143000"/>
                  <wp:effectExtent l="19050" t="0" r="7620" b="0"/>
                  <wp:wrapSquare wrapText="bothSides"/>
                  <wp:docPr id="2" name="Рисунок 2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6" w:type="dxa"/>
            <w:tcBorders>
              <w:bottom w:val="single" w:sz="24" w:space="0" w:color="auto"/>
            </w:tcBorders>
          </w:tcPr>
          <w:p w:rsidR="004A7034" w:rsidRPr="00A9218A" w:rsidRDefault="004A7034" w:rsidP="00F3216C">
            <w:pPr>
              <w:ind w:firstLine="0"/>
              <w:jc w:val="center"/>
              <w:rPr>
                <w:rFonts w:ascii="Lucida Sans Unicode" w:eastAsia="Arial Unicode MS" w:hAnsi="Lucida Sans Unicode" w:cs="Lucida Sans Unicode"/>
                <w:b/>
                <w:bCs/>
                <w:caps/>
                <w:shadow/>
                <w:sz w:val="20"/>
              </w:rPr>
            </w:pPr>
            <w:r w:rsidRPr="00A9218A">
              <w:rPr>
                <w:rFonts w:ascii="Lucida Sans Unicode" w:eastAsia="Arial Unicode MS" w:hAnsi="Lucida Sans Unicode" w:cs="Lucida Sans Unicode"/>
                <w:b/>
                <w:bCs/>
                <w:caps/>
                <w:shadow/>
                <w:sz w:val="20"/>
              </w:rPr>
              <w:t>РЕСПУБЛИка БАШКОРТОСТАН</w:t>
            </w:r>
          </w:p>
          <w:p w:rsidR="004A7034" w:rsidRPr="00A9218A" w:rsidRDefault="004A7034" w:rsidP="00F3216C">
            <w:pPr>
              <w:ind w:firstLine="0"/>
              <w:jc w:val="center"/>
              <w:rPr>
                <w:rFonts w:ascii="Lucida Sans Unicode" w:eastAsia="Arial Unicode MS" w:hAnsi="Lucida Sans Unicode" w:cs="Lucida Sans Unicode"/>
                <w:b/>
                <w:bCs/>
                <w:caps/>
                <w:shadow/>
                <w:sz w:val="20"/>
              </w:rPr>
            </w:pPr>
            <w:r w:rsidRPr="00A9218A">
              <w:rPr>
                <w:rFonts w:ascii="Lucida Sans Unicode" w:eastAsia="Arial Unicode MS" w:hAnsi="Lucida Sans Unicode" w:cs="Lucida Sans Unicode"/>
                <w:b/>
                <w:bCs/>
                <w:caps/>
                <w:shadow/>
                <w:sz w:val="20"/>
              </w:rPr>
              <w:t xml:space="preserve">Администрация </w:t>
            </w:r>
            <w:proofErr w:type="gramStart"/>
            <w:r w:rsidRPr="00A9218A">
              <w:rPr>
                <w:rFonts w:ascii="Lucida Sans Unicode" w:eastAsia="Arial Unicode MS" w:hAnsi="Lucida Sans Unicode" w:cs="Lucida Sans Unicode"/>
                <w:b/>
                <w:bCs/>
                <w:caps/>
                <w:shadow/>
                <w:sz w:val="20"/>
              </w:rPr>
              <w:t>сельского</w:t>
            </w:r>
            <w:proofErr w:type="gramEnd"/>
          </w:p>
          <w:p w:rsidR="004A7034" w:rsidRPr="00A9218A" w:rsidRDefault="004A7034" w:rsidP="00F3216C">
            <w:pPr>
              <w:ind w:firstLine="0"/>
              <w:jc w:val="center"/>
              <w:rPr>
                <w:rFonts w:ascii="Lucida Sans Unicode" w:eastAsia="Arial Unicode MS" w:hAnsi="Lucida Sans Unicode" w:cs="Lucida Sans Unicode"/>
                <w:b/>
                <w:bCs/>
                <w:caps/>
                <w:shadow/>
                <w:sz w:val="20"/>
              </w:rPr>
            </w:pPr>
            <w:r w:rsidRPr="00A9218A">
              <w:rPr>
                <w:rFonts w:ascii="Lucida Sans Unicode" w:eastAsia="Arial Unicode MS" w:hAnsi="Lucida Sans Unicode" w:cs="Lucida Sans Unicode"/>
                <w:b/>
                <w:bCs/>
                <w:caps/>
                <w:shadow/>
                <w:sz w:val="20"/>
              </w:rPr>
              <w:t>поселения Нижнеулу-Елгинский</w:t>
            </w:r>
          </w:p>
          <w:p w:rsidR="004A7034" w:rsidRPr="00A9218A" w:rsidRDefault="004A7034" w:rsidP="00F3216C">
            <w:pPr>
              <w:ind w:firstLine="0"/>
              <w:jc w:val="center"/>
              <w:rPr>
                <w:rFonts w:ascii="Lucida Sans Unicode" w:eastAsia="Arial Unicode MS" w:hAnsi="Lucida Sans Unicode" w:cs="Lucida Sans Unicode"/>
                <w:b/>
                <w:bCs/>
                <w:caps/>
                <w:shadow/>
                <w:sz w:val="20"/>
              </w:rPr>
            </w:pPr>
            <w:r w:rsidRPr="00A9218A">
              <w:rPr>
                <w:rFonts w:ascii="Lucida Sans Unicode" w:eastAsia="Arial Unicode MS" w:hAnsi="Lucida Sans Unicode" w:cs="Lucida Sans Unicode"/>
                <w:b/>
                <w:bCs/>
                <w:caps/>
                <w:shadow/>
                <w:sz w:val="20"/>
              </w:rPr>
              <w:t xml:space="preserve">сельсовет </w:t>
            </w:r>
            <w:proofErr w:type="gramStart"/>
            <w:r w:rsidRPr="00A9218A">
              <w:rPr>
                <w:rFonts w:ascii="Lucida Sans Unicode" w:eastAsia="Arial Unicode MS" w:hAnsi="Lucida Sans Unicode" w:cs="Lucida Sans Unicode"/>
                <w:b/>
                <w:bCs/>
                <w:caps/>
                <w:shadow/>
                <w:sz w:val="20"/>
              </w:rPr>
              <w:t>муниципального</w:t>
            </w:r>
            <w:proofErr w:type="gramEnd"/>
          </w:p>
          <w:p w:rsidR="004A7034" w:rsidRDefault="004A7034" w:rsidP="00F3216C">
            <w:pPr>
              <w:pStyle w:val="a3"/>
              <w:jc w:val="center"/>
            </w:pPr>
            <w:r w:rsidRPr="00A9218A">
              <w:rPr>
                <w:rFonts w:ascii="Lucida Sans Unicode" w:eastAsia="Arial Unicode MS" w:hAnsi="Lucida Sans Unicode" w:cs="Lucida Sans Unicode"/>
                <w:b/>
                <w:bCs/>
                <w:caps/>
                <w:shadow/>
                <w:sz w:val="20"/>
              </w:rPr>
              <w:t>района Ермекеевский район</w:t>
            </w:r>
          </w:p>
        </w:tc>
      </w:tr>
    </w:tbl>
    <w:p w:rsidR="00131AC6" w:rsidRDefault="00131AC6" w:rsidP="00F3216C">
      <w:pPr>
        <w:pStyle w:val="a3"/>
        <w:jc w:val="center"/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1701"/>
        <w:gridCol w:w="4110"/>
      </w:tblGrid>
      <w:tr w:rsidR="004A7034" w:rsidTr="00F3216C">
        <w:tc>
          <w:tcPr>
            <w:tcW w:w="3936" w:type="dxa"/>
          </w:tcPr>
          <w:p w:rsidR="004A7034" w:rsidRPr="00F3216C" w:rsidRDefault="004A7034" w:rsidP="000123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16C">
              <w:rPr>
                <w:rFonts w:ascii="Times New Roman" w:hAnsi="Times New Roman" w:cs="Times New Roman"/>
                <w:b/>
                <w:sz w:val="28"/>
                <w:szCs w:val="28"/>
              </w:rPr>
              <w:t>БОЙОРОК</w:t>
            </w:r>
          </w:p>
        </w:tc>
        <w:tc>
          <w:tcPr>
            <w:tcW w:w="1701" w:type="dxa"/>
          </w:tcPr>
          <w:p w:rsidR="004A7034" w:rsidRPr="00F3216C" w:rsidRDefault="004A7034" w:rsidP="00F321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1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830BC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7040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4A7034" w:rsidRPr="00F3216C" w:rsidRDefault="004A7034" w:rsidP="00F321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16C">
              <w:rPr>
                <w:rFonts w:ascii="Times New Roman" w:hAnsi="Times New Roman" w:cs="Times New Roman"/>
                <w:b/>
                <w:sz w:val="28"/>
                <w:szCs w:val="28"/>
              </w:rPr>
              <w:t>РАСПОРЯЖЕНИЕ</w:t>
            </w:r>
          </w:p>
        </w:tc>
      </w:tr>
      <w:tr w:rsidR="004A7034" w:rsidTr="00F3216C">
        <w:tc>
          <w:tcPr>
            <w:tcW w:w="3936" w:type="dxa"/>
          </w:tcPr>
          <w:p w:rsidR="00F3216C" w:rsidRDefault="00F3216C" w:rsidP="000123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034" w:rsidRPr="00F3216C" w:rsidRDefault="00A46136" w:rsidP="004B28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4B28F8">
              <w:rPr>
                <w:rFonts w:ascii="Times New Roman" w:hAnsi="Times New Roman" w:cs="Times New Roman"/>
                <w:sz w:val="28"/>
                <w:szCs w:val="28"/>
              </w:rPr>
              <w:t xml:space="preserve"> апрель</w:t>
            </w:r>
            <w:r w:rsidR="004A7034" w:rsidRPr="00F3216C">
              <w:rPr>
                <w:rFonts w:ascii="Times New Roman" w:hAnsi="Times New Roman" w:cs="Times New Roman"/>
                <w:sz w:val="28"/>
                <w:szCs w:val="28"/>
              </w:rPr>
              <w:t xml:space="preserve">  2021 </w:t>
            </w:r>
            <w:proofErr w:type="spellStart"/>
            <w:r w:rsidR="004A7034" w:rsidRPr="00F3216C">
              <w:rPr>
                <w:rFonts w:ascii="Times New Roman" w:hAnsi="Times New Roman" w:cs="Times New Roman"/>
                <w:sz w:val="28"/>
                <w:szCs w:val="28"/>
              </w:rPr>
              <w:t>йыл</w:t>
            </w:r>
            <w:proofErr w:type="spellEnd"/>
          </w:p>
        </w:tc>
        <w:tc>
          <w:tcPr>
            <w:tcW w:w="1701" w:type="dxa"/>
          </w:tcPr>
          <w:p w:rsidR="004A7034" w:rsidRPr="00F3216C" w:rsidRDefault="004A7034" w:rsidP="00F321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F3216C" w:rsidRDefault="00F3216C" w:rsidP="00F321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034" w:rsidRPr="00F3216C" w:rsidRDefault="00A46136" w:rsidP="004B28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4B28F8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  <w:r w:rsidR="004A7034" w:rsidRPr="00F3216C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</w:tc>
      </w:tr>
    </w:tbl>
    <w:p w:rsidR="00A46136" w:rsidRPr="007052CF" w:rsidRDefault="00A46136" w:rsidP="00A46136">
      <w:pPr>
        <w:ind w:right="-20" w:firstLine="0"/>
        <w:rPr>
          <w:sz w:val="26"/>
          <w:szCs w:val="26"/>
        </w:rPr>
      </w:pPr>
    </w:p>
    <w:p w:rsidR="00A46136" w:rsidRPr="007052CF" w:rsidRDefault="00A46136" w:rsidP="00A46136">
      <w:pPr>
        <w:ind w:right="-20" w:firstLine="0"/>
        <w:jc w:val="center"/>
        <w:rPr>
          <w:sz w:val="26"/>
          <w:szCs w:val="26"/>
        </w:rPr>
      </w:pPr>
    </w:p>
    <w:p w:rsidR="00A46136" w:rsidRPr="007052CF" w:rsidRDefault="00566D51" w:rsidP="00566D51">
      <w:pPr>
        <w:ind w:right="-20" w:firstLine="0"/>
        <w:jc w:val="center"/>
        <w:rPr>
          <w:b/>
          <w:sz w:val="26"/>
          <w:szCs w:val="26"/>
        </w:rPr>
      </w:pPr>
      <w:r w:rsidRPr="007052CF">
        <w:rPr>
          <w:b/>
          <w:sz w:val="26"/>
          <w:szCs w:val="26"/>
        </w:rPr>
        <w:t>О внесении изменений в распоряжение главы сельского поселения № 1/4 от 29.01.2015 г. «О правилах внутреннего трудового распорядка»</w:t>
      </w:r>
    </w:p>
    <w:p w:rsidR="00A46136" w:rsidRPr="007052CF" w:rsidRDefault="00A46136" w:rsidP="00A46136">
      <w:pPr>
        <w:jc w:val="center"/>
        <w:rPr>
          <w:sz w:val="26"/>
          <w:szCs w:val="26"/>
        </w:rPr>
      </w:pPr>
    </w:p>
    <w:p w:rsidR="007A32BD" w:rsidRPr="007052CF" w:rsidRDefault="00566D51" w:rsidP="00A46136">
      <w:pPr>
        <w:ind w:firstLine="709"/>
        <w:rPr>
          <w:sz w:val="26"/>
          <w:szCs w:val="26"/>
        </w:rPr>
      </w:pPr>
      <w:r w:rsidRPr="007052CF">
        <w:rPr>
          <w:sz w:val="26"/>
          <w:szCs w:val="26"/>
        </w:rPr>
        <w:t>На основании протеста прокурора Ермекеевского района от 31.03.2021 г. № 3-1-2021 на отдельные положения Правил внутреннего трудового распорядка, утвержденных распоряжением главы сельского поселения Нижнеулу-Елгинский сельсовет МР Ермекеевский район от 29.01.2015 г.</w:t>
      </w:r>
    </w:p>
    <w:p w:rsidR="00566D51" w:rsidRPr="007052CF" w:rsidRDefault="00566D51" w:rsidP="007A32BD">
      <w:pPr>
        <w:ind w:firstLine="0"/>
        <w:rPr>
          <w:sz w:val="26"/>
          <w:szCs w:val="26"/>
        </w:rPr>
      </w:pPr>
      <w:r w:rsidRPr="007052CF">
        <w:rPr>
          <w:sz w:val="26"/>
          <w:szCs w:val="26"/>
        </w:rPr>
        <w:t xml:space="preserve"> № </w:t>
      </w:r>
      <w:r w:rsidR="007A32BD" w:rsidRPr="007052CF">
        <w:rPr>
          <w:sz w:val="26"/>
          <w:szCs w:val="26"/>
        </w:rPr>
        <w:t>1 / 4</w:t>
      </w:r>
      <w:r w:rsidR="00A826AA" w:rsidRPr="007052CF">
        <w:rPr>
          <w:sz w:val="26"/>
          <w:szCs w:val="26"/>
        </w:rPr>
        <w:t>.</w:t>
      </w:r>
    </w:p>
    <w:p w:rsidR="002B7AD8" w:rsidRPr="007052CF" w:rsidRDefault="00A826AA" w:rsidP="00ED6E2A">
      <w:pPr>
        <w:ind w:firstLine="709"/>
        <w:rPr>
          <w:sz w:val="26"/>
          <w:szCs w:val="26"/>
        </w:rPr>
      </w:pPr>
      <w:r w:rsidRPr="007052CF">
        <w:rPr>
          <w:sz w:val="26"/>
          <w:szCs w:val="26"/>
        </w:rPr>
        <w:t>1. Внести следующие изменения в пункты .2.1 и 2.9 Правил внутреннего трудового распорядка, утвержденные распоряжением главы сельского поселения Нижнеулу-Елгинский сельсовет МР Ермекеевский район от 29.01.2015 № 1/4:</w:t>
      </w:r>
    </w:p>
    <w:p w:rsidR="00ED6E2A" w:rsidRPr="007052CF" w:rsidRDefault="00ED6E2A" w:rsidP="00ED6E2A">
      <w:pPr>
        <w:pStyle w:val="ConsPlusNormal"/>
        <w:widowControl/>
        <w:ind w:firstLine="0"/>
        <w:jc w:val="both"/>
        <w:rPr>
          <w:sz w:val="26"/>
          <w:szCs w:val="26"/>
        </w:rPr>
      </w:pPr>
      <w:r w:rsidRPr="007052CF">
        <w:rPr>
          <w:sz w:val="26"/>
          <w:szCs w:val="26"/>
        </w:rPr>
        <w:t xml:space="preserve">       </w:t>
      </w:r>
      <w:r w:rsidR="002B7AD8" w:rsidRPr="007052CF">
        <w:rPr>
          <w:sz w:val="26"/>
          <w:szCs w:val="26"/>
        </w:rPr>
        <w:t xml:space="preserve">-  </w:t>
      </w:r>
      <w:r w:rsidR="007052CF">
        <w:rPr>
          <w:sz w:val="26"/>
          <w:szCs w:val="26"/>
        </w:rPr>
        <w:t>п.</w:t>
      </w:r>
      <w:r w:rsidR="002B7AD8" w:rsidRPr="007052CF">
        <w:rPr>
          <w:sz w:val="26"/>
          <w:szCs w:val="26"/>
        </w:rPr>
        <w:t xml:space="preserve">2.1.3. трудовую книжку и (или) сведения о трудовой деятельности за исключением случаев, если трудовой договор заключается впервые; </w:t>
      </w:r>
    </w:p>
    <w:p w:rsidR="002B7AD8" w:rsidRPr="007052CF" w:rsidRDefault="00ED6E2A" w:rsidP="00ED6E2A">
      <w:pPr>
        <w:pStyle w:val="ConsPlusNormal"/>
        <w:widowControl/>
        <w:ind w:firstLine="0"/>
        <w:jc w:val="both"/>
        <w:rPr>
          <w:sz w:val="26"/>
          <w:szCs w:val="26"/>
        </w:rPr>
      </w:pPr>
      <w:r w:rsidRPr="007052CF">
        <w:rPr>
          <w:sz w:val="26"/>
          <w:szCs w:val="26"/>
        </w:rPr>
        <w:t xml:space="preserve">     </w:t>
      </w:r>
      <w:hyperlink r:id="rId6" w:anchor="dst100012" w:history="1">
        <w:r w:rsidRPr="007052CF">
          <w:rPr>
            <w:sz w:val="26"/>
            <w:szCs w:val="26"/>
          </w:rPr>
          <w:t>Д</w:t>
        </w:r>
        <w:r w:rsidR="002B7AD8" w:rsidRPr="007052CF">
          <w:rPr>
            <w:sz w:val="26"/>
            <w:szCs w:val="26"/>
          </w:rPr>
          <w:t>окумент</w:t>
        </w:r>
      </w:hyperlink>
      <w:r w:rsidR="002B7AD8" w:rsidRPr="007052CF">
        <w:rPr>
          <w:sz w:val="26"/>
          <w:szCs w:val="26"/>
        </w:rPr>
        <w:t>, подтверждающий регистрацию в системе индивидуального (персонифицированного) учета, в том числе в форме электронного документа</w:t>
      </w:r>
      <w:r w:rsidRPr="007052CF">
        <w:rPr>
          <w:sz w:val="26"/>
          <w:szCs w:val="26"/>
        </w:rPr>
        <w:t>;</w:t>
      </w:r>
      <w:bookmarkStart w:id="0" w:name="dst2356"/>
      <w:bookmarkStart w:id="1" w:name="dst100479"/>
      <w:bookmarkStart w:id="2" w:name="dst102626"/>
      <w:bookmarkStart w:id="3" w:name="dst2038"/>
      <w:bookmarkStart w:id="4" w:name="dst100480"/>
      <w:bookmarkStart w:id="5" w:name="dst100481"/>
      <w:bookmarkStart w:id="6" w:name="dst1901"/>
      <w:bookmarkStart w:id="7" w:name="dst100482"/>
      <w:bookmarkStart w:id="8" w:name="dst1590"/>
      <w:bookmarkStart w:id="9" w:name="dst2357"/>
      <w:bookmarkStart w:id="10" w:name="dst2039"/>
      <w:bookmarkStart w:id="11" w:name="dst100485"/>
      <w:bookmarkStart w:id="12" w:name="dst10262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7A32BD" w:rsidRPr="007052CF" w:rsidRDefault="007052CF" w:rsidP="00A826AA">
      <w:pPr>
        <w:pStyle w:val="turbo-paragraph"/>
        <w:shd w:val="clear" w:color="auto" w:fill="FFFFFF"/>
        <w:spacing w:before="144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A32BD" w:rsidRPr="007052CF">
        <w:rPr>
          <w:sz w:val="26"/>
          <w:szCs w:val="26"/>
        </w:rPr>
        <w:t>- п.2.9 заменить текстом следующего содержания:</w:t>
      </w:r>
    </w:p>
    <w:p w:rsidR="00ED6E2A" w:rsidRPr="007052CF" w:rsidRDefault="007052CF" w:rsidP="00ED6E2A">
      <w:pPr>
        <w:rPr>
          <w:sz w:val="26"/>
          <w:szCs w:val="26"/>
        </w:rPr>
      </w:pPr>
      <w:r w:rsidRPr="007052CF">
        <w:rPr>
          <w:sz w:val="26"/>
          <w:szCs w:val="26"/>
        </w:rPr>
        <w:t xml:space="preserve">- </w:t>
      </w:r>
      <w:r w:rsidR="00ED6E2A" w:rsidRPr="007052CF">
        <w:rPr>
          <w:sz w:val="26"/>
          <w:szCs w:val="26"/>
        </w:rPr>
        <w:t xml:space="preserve">Работники имеют право расторгнуть трудовой договор, предупредив об этом работодателя письменно за две недели. По истечении срока предупреждения об увольнении работник вправе прекратить работу, </w:t>
      </w:r>
      <w:r w:rsidRPr="007052CF">
        <w:rPr>
          <w:sz w:val="26"/>
          <w:szCs w:val="26"/>
          <w:shd w:val="clear" w:color="auto" w:fill="FFFFFF"/>
        </w:rPr>
        <w:t>В день прекращения трудового договора работодатель обязан выдать работнику трудовую книжку или предоставить сведения о трудовой деятельности у данного работодателя и произвести с ним расчет в соответствии со </w:t>
      </w:r>
      <w:hyperlink r:id="rId7" w:anchor="dst100956" w:history="1">
        <w:r w:rsidRPr="007052CF">
          <w:rPr>
            <w:rStyle w:val="a8"/>
            <w:color w:val="auto"/>
            <w:sz w:val="26"/>
            <w:szCs w:val="26"/>
            <w:u w:val="none"/>
            <w:shd w:val="clear" w:color="auto" w:fill="FFFFFF"/>
          </w:rPr>
          <w:t>статьей 140</w:t>
        </w:r>
      </w:hyperlink>
      <w:r w:rsidRPr="007052CF">
        <w:rPr>
          <w:sz w:val="26"/>
          <w:szCs w:val="26"/>
          <w:shd w:val="clear" w:color="auto" w:fill="FFFFFF"/>
        </w:rPr>
        <w:t xml:space="preserve"> Трудового кодекса РФ. </w:t>
      </w:r>
    </w:p>
    <w:p w:rsidR="00ED6E2A" w:rsidRPr="007052CF" w:rsidRDefault="00ED6E2A" w:rsidP="007052CF">
      <w:pPr>
        <w:ind w:hanging="100"/>
        <w:rPr>
          <w:sz w:val="26"/>
          <w:szCs w:val="26"/>
        </w:rPr>
      </w:pPr>
      <w:r w:rsidRPr="007052CF">
        <w:rPr>
          <w:sz w:val="26"/>
          <w:szCs w:val="26"/>
        </w:rPr>
        <w:t xml:space="preserve">  При подаче заявления об увольнении по собственному желанию, трудовой </w:t>
      </w:r>
      <w:proofErr w:type="gramStart"/>
      <w:r w:rsidRPr="007052CF">
        <w:rPr>
          <w:sz w:val="26"/>
          <w:szCs w:val="26"/>
        </w:rPr>
        <w:t>договор</w:t>
      </w:r>
      <w:proofErr w:type="gramEnd"/>
      <w:r w:rsidRPr="007052CF">
        <w:rPr>
          <w:sz w:val="26"/>
          <w:szCs w:val="26"/>
        </w:rPr>
        <w:t xml:space="preserve"> может быть расторгнут до истечения срока предупреждения об увольнении, при наличии обоюдного согласия сторон.</w:t>
      </w:r>
    </w:p>
    <w:p w:rsidR="00A826AA" w:rsidRPr="007052CF" w:rsidRDefault="00A826AA" w:rsidP="00A46136">
      <w:pPr>
        <w:ind w:firstLine="709"/>
        <w:rPr>
          <w:sz w:val="26"/>
          <w:szCs w:val="26"/>
        </w:rPr>
      </w:pPr>
    </w:p>
    <w:p w:rsidR="00A46136" w:rsidRPr="007052CF" w:rsidRDefault="007052CF" w:rsidP="00A46136">
      <w:pPr>
        <w:ind w:firstLine="709"/>
        <w:rPr>
          <w:sz w:val="26"/>
          <w:szCs w:val="26"/>
        </w:rPr>
      </w:pPr>
      <w:r>
        <w:rPr>
          <w:sz w:val="26"/>
          <w:szCs w:val="26"/>
        </w:rPr>
        <w:t>2</w:t>
      </w:r>
      <w:r w:rsidR="00A46136" w:rsidRPr="007052CF">
        <w:rPr>
          <w:sz w:val="26"/>
          <w:szCs w:val="26"/>
        </w:rPr>
        <w:t>.</w:t>
      </w:r>
      <w:proofErr w:type="gramStart"/>
      <w:r w:rsidR="00A46136" w:rsidRPr="007052CF">
        <w:rPr>
          <w:sz w:val="26"/>
          <w:szCs w:val="26"/>
        </w:rPr>
        <w:t>Контроль за</w:t>
      </w:r>
      <w:proofErr w:type="gramEnd"/>
      <w:r w:rsidR="00A46136" w:rsidRPr="007052CF">
        <w:rPr>
          <w:sz w:val="26"/>
          <w:szCs w:val="26"/>
        </w:rPr>
        <w:t xml:space="preserve"> исполнением данного распоряжения  оставляю за собой.</w:t>
      </w:r>
    </w:p>
    <w:p w:rsidR="00A46136" w:rsidRPr="007052CF" w:rsidRDefault="00A46136" w:rsidP="00A46136">
      <w:pPr>
        <w:ind w:left="720" w:firstLine="709"/>
        <w:rPr>
          <w:sz w:val="26"/>
          <w:szCs w:val="26"/>
        </w:rPr>
      </w:pPr>
    </w:p>
    <w:p w:rsidR="00A46136" w:rsidRPr="007052CF" w:rsidRDefault="00A46136" w:rsidP="00A46136">
      <w:pPr>
        <w:ind w:left="720" w:firstLine="709"/>
        <w:rPr>
          <w:sz w:val="26"/>
          <w:szCs w:val="26"/>
        </w:rPr>
      </w:pPr>
      <w:r w:rsidRPr="007052CF">
        <w:rPr>
          <w:sz w:val="26"/>
          <w:szCs w:val="26"/>
        </w:rPr>
        <w:t xml:space="preserve"> </w:t>
      </w:r>
    </w:p>
    <w:p w:rsidR="00A46136" w:rsidRPr="007052CF" w:rsidRDefault="00A46136" w:rsidP="00A46136">
      <w:pPr>
        <w:ind w:firstLine="0"/>
        <w:rPr>
          <w:rFonts w:eastAsia="Arial Unicode MS"/>
          <w:sz w:val="26"/>
          <w:szCs w:val="26"/>
        </w:rPr>
      </w:pPr>
    </w:p>
    <w:p w:rsidR="00A46136" w:rsidRPr="007052CF" w:rsidRDefault="00A46136" w:rsidP="00A46136">
      <w:pPr>
        <w:ind w:firstLine="0"/>
        <w:rPr>
          <w:rFonts w:eastAsia="Arial Unicode MS"/>
          <w:sz w:val="26"/>
          <w:szCs w:val="26"/>
        </w:rPr>
      </w:pPr>
    </w:p>
    <w:p w:rsidR="00A46136" w:rsidRPr="007052CF" w:rsidRDefault="00A46136" w:rsidP="00A46136">
      <w:pPr>
        <w:ind w:firstLine="0"/>
        <w:rPr>
          <w:rFonts w:eastAsia="Arial Unicode MS"/>
          <w:sz w:val="26"/>
          <w:szCs w:val="26"/>
        </w:rPr>
      </w:pPr>
    </w:p>
    <w:p w:rsidR="00A46136" w:rsidRPr="007052CF" w:rsidRDefault="00A46136" w:rsidP="00A46136">
      <w:pPr>
        <w:ind w:firstLine="0"/>
        <w:rPr>
          <w:sz w:val="26"/>
          <w:szCs w:val="26"/>
        </w:rPr>
      </w:pPr>
      <w:r w:rsidRPr="007052CF">
        <w:rPr>
          <w:sz w:val="26"/>
          <w:szCs w:val="26"/>
        </w:rPr>
        <w:t>Глава сельского поселения                                                     О.В. Зарянова</w:t>
      </w:r>
    </w:p>
    <w:p w:rsidR="00A46136" w:rsidRPr="007052CF" w:rsidRDefault="00A46136" w:rsidP="00A46136">
      <w:pPr>
        <w:rPr>
          <w:bCs/>
          <w:szCs w:val="28"/>
        </w:rPr>
      </w:pPr>
    </w:p>
    <w:p w:rsidR="007F194E" w:rsidRPr="007052CF" w:rsidRDefault="007F194E" w:rsidP="007F194E">
      <w:pPr>
        <w:ind w:left="600"/>
        <w:rPr>
          <w:b/>
          <w:szCs w:val="28"/>
        </w:rPr>
      </w:pPr>
    </w:p>
    <w:p w:rsidR="00F3216C" w:rsidRPr="007052CF" w:rsidRDefault="00F3216C" w:rsidP="00A46136">
      <w:pPr>
        <w:spacing w:line="276" w:lineRule="auto"/>
        <w:ind w:firstLine="0"/>
        <w:rPr>
          <w:szCs w:val="28"/>
        </w:rPr>
      </w:pPr>
    </w:p>
    <w:sectPr w:rsidR="00F3216C" w:rsidRPr="007052CF" w:rsidSect="00C25E6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6F19"/>
    <w:multiLevelType w:val="hybridMultilevel"/>
    <w:tmpl w:val="7980C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B0516"/>
    <w:multiLevelType w:val="hybridMultilevel"/>
    <w:tmpl w:val="8AE86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14E61"/>
    <w:multiLevelType w:val="hybridMultilevel"/>
    <w:tmpl w:val="1EE49B84"/>
    <w:lvl w:ilvl="0" w:tplc="86665AEC">
      <w:start w:val="1"/>
      <w:numFmt w:val="decimal"/>
      <w:lvlText w:val="%1."/>
      <w:lvlJc w:val="left"/>
      <w:pPr>
        <w:ind w:left="1068" w:hanging="360"/>
      </w:pPr>
      <w:rPr>
        <w:color w:val="333333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034"/>
    <w:rsid w:val="000123C6"/>
    <w:rsid w:val="0002482C"/>
    <w:rsid w:val="000A1DBA"/>
    <w:rsid w:val="00131AC6"/>
    <w:rsid w:val="001A7658"/>
    <w:rsid w:val="001B3159"/>
    <w:rsid w:val="00232535"/>
    <w:rsid w:val="002B7AD8"/>
    <w:rsid w:val="00393930"/>
    <w:rsid w:val="003C0F43"/>
    <w:rsid w:val="004A7034"/>
    <w:rsid w:val="004B28F8"/>
    <w:rsid w:val="00566D51"/>
    <w:rsid w:val="00641EC4"/>
    <w:rsid w:val="00670401"/>
    <w:rsid w:val="006A0FEE"/>
    <w:rsid w:val="00704790"/>
    <w:rsid w:val="007052CF"/>
    <w:rsid w:val="007A32BD"/>
    <w:rsid w:val="007F194E"/>
    <w:rsid w:val="00830BC6"/>
    <w:rsid w:val="00833B03"/>
    <w:rsid w:val="008D53DD"/>
    <w:rsid w:val="008E06F1"/>
    <w:rsid w:val="009819D1"/>
    <w:rsid w:val="00A416A4"/>
    <w:rsid w:val="00A46136"/>
    <w:rsid w:val="00A826AA"/>
    <w:rsid w:val="00AA15FC"/>
    <w:rsid w:val="00AD5B36"/>
    <w:rsid w:val="00BF739F"/>
    <w:rsid w:val="00C040B1"/>
    <w:rsid w:val="00C25E62"/>
    <w:rsid w:val="00C30E5A"/>
    <w:rsid w:val="00C738B2"/>
    <w:rsid w:val="00D40591"/>
    <w:rsid w:val="00DC31FE"/>
    <w:rsid w:val="00DF2843"/>
    <w:rsid w:val="00E8760E"/>
    <w:rsid w:val="00E96CAD"/>
    <w:rsid w:val="00EA5847"/>
    <w:rsid w:val="00EC21E4"/>
    <w:rsid w:val="00ED6E2A"/>
    <w:rsid w:val="00F104B3"/>
    <w:rsid w:val="00F131F6"/>
    <w:rsid w:val="00F3216C"/>
    <w:rsid w:val="00F66D29"/>
    <w:rsid w:val="00FA3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03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31F6"/>
    <w:pPr>
      <w:keepNext/>
      <w:spacing w:before="240" w:after="60"/>
      <w:ind w:firstLine="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7034"/>
    <w:pPr>
      <w:spacing w:after="0" w:line="240" w:lineRule="auto"/>
    </w:pPr>
  </w:style>
  <w:style w:type="table" w:styleId="a4">
    <w:name w:val="Table Grid"/>
    <w:basedOn w:val="a1"/>
    <w:uiPriority w:val="59"/>
    <w:rsid w:val="004A7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4A7034"/>
  </w:style>
  <w:style w:type="character" w:customStyle="1" w:styleId="a6">
    <w:name w:val="Основной текст с отступом Знак"/>
    <w:basedOn w:val="a0"/>
    <w:link w:val="a5"/>
    <w:rsid w:val="004A70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F3216C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833B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33B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131F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F131F6"/>
  </w:style>
  <w:style w:type="paragraph" w:customStyle="1" w:styleId="ConsTitle">
    <w:name w:val="ConsTitle"/>
    <w:uiPriority w:val="99"/>
    <w:rsid w:val="00012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566D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urbo-paragraph">
    <w:name w:val="turbo-paragraph"/>
    <w:basedOn w:val="a"/>
    <w:rsid w:val="00A826A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blk">
    <w:name w:val="blk"/>
    <w:basedOn w:val="a0"/>
    <w:rsid w:val="002B7AD8"/>
  </w:style>
  <w:style w:type="character" w:styleId="a8">
    <w:name w:val="Hyperlink"/>
    <w:basedOn w:val="a0"/>
    <w:uiPriority w:val="99"/>
    <w:semiHidden/>
    <w:unhideWhenUsed/>
    <w:rsid w:val="002B7A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24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938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82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04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16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9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86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903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5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56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79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659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9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217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4452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88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87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11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508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7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093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6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01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0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39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82637/274f022222909efcef192f7615b143e34309164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33621/d7e9aec7823bca8ad26627694937a9a78bc4071c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</cp:revision>
  <cp:lastPrinted>2021-05-10T07:16:00Z</cp:lastPrinted>
  <dcterms:created xsi:type="dcterms:W3CDTF">2021-01-22T07:25:00Z</dcterms:created>
  <dcterms:modified xsi:type="dcterms:W3CDTF">2021-05-10T07:19:00Z</dcterms:modified>
</cp:coreProperties>
</file>