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>с</w:t>
      </w:r>
      <w:r w:rsidR="007C0227">
        <w:rPr>
          <w:rFonts w:ascii="Times New Roman" w:hAnsi="Times New Roman" w:cs="Times New Roman"/>
          <w:b/>
          <w:sz w:val="28"/>
          <w:szCs w:val="28"/>
        </w:rPr>
        <w:t>ельского поселения Нижнеулу-Елгинский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7C0227">
        <w:rPr>
          <w:rFonts w:ascii="Times New Roman" w:hAnsi="Times New Roman" w:cs="Times New Roman"/>
          <w:b/>
          <w:sz w:val="28"/>
          <w:szCs w:val="28"/>
        </w:rPr>
        <w:t>28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bookmarkEnd w:id="0"/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7C02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Нижнеулу-Елгинский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7C0227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7C02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7C02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Нижнеулу-Елгинский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7C02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7C02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Нижнеулу-Елгинский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7C02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Представившие уведомления о не совершении сделок, предусмотренных ч.1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7C022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7C022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7C022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7C022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5A4F5E" w:rsidRDefault="007C0227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3052AB"/>
    <w:rsid w:val="005A4F5E"/>
    <w:rsid w:val="007C0227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7C2"/>
  <w15:docId w15:val="{AF7137A9-E4F5-4FE4-8DD4-544E75A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1</cp:lastModifiedBy>
  <cp:revision>7</cp:revision>
  <dcterms:created xsi:type="dcterms:W3CDTF">2023-06-22T06:31:00Z</dcterms:created>
  <dcterms:modified xsi:type="dcterms:W3CDTF">2023-06-23T10:34:00Z</dcterms:modified>
</cp:coreProperties>
</file>